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FD" w:rsidRPr="007D6AFD" w:rsidRDefault="005D7EA3">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Borders>
          <w:bottom w:val="single" w:sz="4" w:space="0" w:color="auto"/>
        </w:tblBorders>
        <w:tblLook w:val="01E0" w:firstRow="1" w:lastRow="1" w:firstColumn="1" w:lastColumn="1" w:noHBand="0" w:noVBand="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F01997"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C568E6">
        <w:rPr>
          <w:rFonts w:ascii="Times New Roman" w:eastAsia="Times New Roman" w:hAnsi="Times New Roman" w:cs="Times New Roman"/>
          <w:sz w:val="28"/>
          <w:szCs w:val="28"/>
          <w:lang w:eastAsia="ru-RU"/>
        </w:rPr>
        <w:t xml:space="preserve"> декабря</w:t>
      </w:r>
      <w:r w:rsidR="004C4562">
        <w:rPr>
          <w:rFonts w:ascii="Times New Roman" w:eastAsia="Times New Roman" w:hAnsi="Times New Roman" w:cs="Times New Roman"/>
          <w:sz w:val="28"/>
          <w:szCs w:val="28"/>
          <w:lang w:eastAsia="ru-RU"/>
        </w:rPr>
        <w:t xml:space="preserve"> 2023</w:t>
      </w:r>
      <w:r w:rsidR="00D27325" w:rsidRPr="00D27325">
        <w:rPr>
          <w:rFonts w:ascii="Times New Roman" w:eastAsia="Times New Roman" w:hAnsi="Times New Roman" w:cs="Times New Roman"/>
          <w:sz w:val="28"/>
          <w:szCs w:val="28"/>
          <w:lang w:eastAsia="ru-RU"/>
        </w:rPr>
        <w:t xml:space="preserve">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196</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r w:rsidR="00D27325" w:rsidRPr="00D27325">
        <w:rPr>
          <w:rFonts w:ascii="Times New Roman" w:eastAsia="Times New Roman" w:hAnsi="Times New Roman" w:cs="Times New Roman"/>
          <w:sz w:val="28"/>
          <w:szCs w:val="28"/>
          <w:lang w:eastAsia="ru-RU"/>
        </w:rPr>
        <w:t xml:space="preserve">Ковылкин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В  соответствии с постановлением Администрации Ковылкинского сельского поселения от 15.10.2018  № 58 «</w:t>
      </w:r>
      <w:r w:rsidRPr="007D6AFD">
        <w:rPr>
          <w:rFonts w:ascii="Times New Roman" w:eastAsia="Times New Roman" w:hAnsi="Times New Roman" w:cs="Times New Roman"/>
          <w:bCs/>
          <w:sz w:val="28"/>
          <w:szCs w:val="28"/>
          <w:lang w:eastAsia="ru-RU"/>
        </w:rPr>
        <w:t>Об утверждении Методических рекомендаций по разработке и реализации муниципальных  программ Ковылкинского сельского поселения</w:t>
      </w:r>
      <w:r w:rsidRPr="007D6AFD">
        <w:rPr>
          <w:rFonts w:ascii="Times New Roman" w:eastAsia="Times New Roman" w:hAnsi="Times New Roman" w:cs="Times New Roman"/>
          <w:sz w:val="28"/>
          <w:szCs w:val="28"/>
          <w:lang w:eastAsia="ar-SA"/>
        </w:rPr>
        <w:t>», постановлением Администрации Ковылкинского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Ковылкинского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Ковылкинского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r w:rsidRPr="00D27325">
        <w:rPr>
          <w:rFonts w:ascii="Times New Roman" w:eastAsia="Times New Roman" w:hAnsi="Times New Roman" w:cs="Times New Roman"/>
          <w:bCs/>
          <w:iCs/>
          <w:sz w:val="28"/>
          <w:szCs w:val="28"/>
          <w:lang w:eastAsia="ru-RU"/>
        </w:rPr>
        <w:t>Ковылкинского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 изменения:</w:t>
      </w:r>
    </w:p>
    <w:p w:rsidR="007D6AFD" w:rsidRDefault="007D6AFD" w:rsidP="007D6AFD">
      <w:pPr>
        <w:pStyle w:val="afa"/>
        <w:numPr>
          <w:ilvl w:val="0"/>
          <w:numId w:val="19"/>
        </w:numPr>
        <w:spacing w:after="200" w:line="276" w:lineRule="auto"/>
        <w:rPr>
          <w:kern w:val="2"/>
          <w:sz w:val="28"/>
          <w:szCs w:val="28"/>
        </w:rPr>
      </w:pPr>
      <w:r w:rsidRPr="00062D22">
        <w:rPr>
          <w:kern w:val="2"/>
          <w:sz w:val="28"/>
          <w:szCs w:val="28"/>
        </w:rPr>
        <w:t xml:space="preserve">в приложении № 1 к постановлению Администрации </w:t>
      </w:r>
      <w:r>
        <w:rPr>
          <w:kern w:val="2"/>
          <w:sz w:val="28"/>
          <w:szCs w:val="28"/>
        </w:rPr>
        <w:t>Ковылкинского</w:t>
      </w:r>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sidR="000E1460">
        <w:rPr>
          <w:bCs/>
          <w:spacing w:val="-4"/>
          <w:kern w:val="2"/>
          <w:sz w:val="28"/>
          <w:szCs w:val="28"/>
        </w:rPr>
        <w:t>432,9</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 xml:space="preserve">в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C568E6">
        <w:rPr>
          <w:kern w:val="2"/>
          <w:sz w:val="28"/>
          <w:szCs w:val="28"/>
        </w:rPr>
        <w:t>в 2023 году – 36,9</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0E1460">
        <w:rPr>
          <w:kern w:val="2"/>
          <w:sz w:val="28"/>
          <w:szCs w:val="28"/>
        </w:rPr>
        <w:t>в 2024 году – 36,0</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000E1460">
        <w:rPr>
          <w:kern w:val="2"/>
          <w:sz w:val="28"/>
          <w:szCs w:val="28"/>
        </w:rPr>
        <w:t>в 2025 году –36,0</w:t>
      </w:r>
      <w:r w:rsidRPr="007D6AFD">
        <w:rPr>
          <w:kern w:val="2"/>
          <w:sz w:val="28"/>
          <w:szCs w:val="28"/>
        </w:rPr>
        <w:t xml:space="preserve">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w:t>
      </w:r>
      <w:r w:rsidR="000E1460">
        <w:rPr>
          <w:kern w:val="2"/>
          <w:sz w:val="28"/>
          <w:szCs w:val="28"/>
        </w:rPr>
        <w:t xml:space="preserve"> 2026 году –36,0</w:t>
      </w:r>
      <w:r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r>
        <w:rPr>
          <w:kern w:val="2"/>
          <w:sz w:val="28"/>
          <w:szCs w:val="28"/>
        </w:rPr>
        <w:t>в 2027 году –36,0</w:t>
      </w:r>
      <w:r w:rsidR="007D6AFD"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r>
        <w:rPr>
          <w:kern w:val="2"/>
          <w:sz w:val="28"/>
          <w:szCs w:val="28"/>
        </w:rPr>
        <w:t>в 2028 году –36,0</w:t>
      </w:r>
      <w:r w:rsidR="007D6AFD" w:rsidRPr="007D6AFD">
        <w:rPr>
          <w:kern w:val="2"/>
          <w:sz w:val="28"/>
          <w:szCs w:val="28"/>
        </w:rPr>
        <w:t xml:space="preserve"> тыс. рублей,</w:t>
      </w:r>
    </w:p>
    <w:p w:rsidR="007D6AFD" w:rsidRPr="007D6AFD" w:rsidRDefault="00E41288" w:rsidP="007D6AFD">
      <w:pPr>
        <w:pStyle w:val="afa"/>
        <w:numPr>
          <w:ilvl w:val="0"/>
          <w:numId w:val="19"/>
        </w:numPr>
        <w:shd w:val="clear" w:color="auto" w:fill="FFFFFF"/>
        <w:spacing w:line="230" w:lineRule="auto"/>
        <w:jc w:val="both"/>
        <w:rPr>
          <w:kern w:val="2"/>
          <w:sz w:val="28"/>
          <w:szCs w:val="28"/>
        </w:rPr>
      </w:pPr>
      <w:r>
        <w:rPr>
          <w:kern w:val="2"/>
          <w:sz w:val="28"/>
          <w:szCs w:val="28"/>
        </w:rPr>
        <w:lastRenderedPageBreak/>
        <w:t>в 2029</w:t>
      </w:r>
      <w:bookmarkStart w:id="0" w:name="_GoBack"/>
      <w:bookmarkEnd w:id="0"/>
      <w:r w:rsidR="000E1460">
        <w:rPr>
          <w:kern w:val="2"/>
          <w:sz w:val="28"/>
          <w:szCs w:val="28"/>
        </w:rPr>
        <w:t xml:space="preserve"> году –36,0</w:t>
      </w:r>
      <w:r w:rsidR="007D6AFD" w:rsidRPr="007D6AFD">
        <w:rPr>
          <w:kern w:val="2"/>
          <w:sz w:val="28"/>
          <w:szCs w:val="28"/>
        </w:rPr>
        <w:t xml:space="preserve"> тыс. рублей,</w:t>
      </w:r>
    </w:p>
    <w:p w:rsidR="007D6AFD" w:rsidRPr="007D6AFD" w:rsidRDefault="000E1460" w:rsidP="007D6AFD">
      <w:pPr>
        <w:pStyle w:val="afa"/>
        <w:numPr>
          <w:ilvl w:val="0"/>
          <w:numId w:val="19"/>
        </w:numPr>
        <w:shd w:val="clear" w:color="auto" w:fill="FFFFFF"/>
        <w:spacing w:line="230" w:lineRule="auto"/>
        <w:jc w:val="both"/>
        <w:rPr>
          <w:kern w:val="2"/>
          <w:sz w:val="28"/>
          <w:szCs w:val="28"/>
        </w:rPr>
      </w:pPr>
      <w:r>
        <w:rPr>
          <w:kern w:val="2"/>
          <w:sz w:val="28"/>
          <w:szCs w:val="28"/>
        </w:rPr>
        <w:t>в 2030 году –36,0</w:t>
      </w:r>
      <w:r w:rsidR="007D6AFD" w:rsidRPr="007D6AFD">
        <w:rPr>
          <w:kern w:val="2"/>
          <w:sz w:val="28"/>
          <w:szCs w:val="28"/>
        </w:rPr>
        <w:t xml:space="preserve">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r>
        <w:rPr>
          <w:kern w:val="2"/>
          <w:sz w:val="28"/>
          <w:szCs w:val="28"/>
        </w:rPr>
        <w:t>Ковылкинского</w:t>
      </w:r>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Ковылкинского сельского поселения </w:t>
      </w:r>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3) приложение № 5 к муниципальной программе Ковылкинского сельского поселения  </w:t>
      </w:r>
      <w:r w:rsidR="00977B0E">
        <w:rPr>
          <w:kern w:val="2"/>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w:t>
      </w:r>
      <w:r w:rsidR="004C4562">
        <w:rPr>
          <w:rFonts w:ascii="Times New Roman" w:eastAsia="Times New Roman" w:hAnsi="Times New Roman" w:cs="Times New Roman"/>
          <w:sz w:val="28"/>
          <w:szCs w:val="28"/>
          <w:lang w:eastAsia="ru-RU"/>
        </w:rPr>
        <w:t>бнародования</w:t>
      </w:r>
    </w:p>
    <w:p w:rsidR="004C4562" w:rsidRDefault="004C4562" w:rsidP="005C1130">
      <w:pPr>
        <w:widowControl w:val="0"/>
        <w:spacing w:after="0" w:line="240" w:lineRule="auto"/>
        <w:ind w:firstLine="709"/>
        <w:jc w:val="both"/>
        <w:rPr>
          <w:rFonts w:ascii="Times New Roman" w:eastAsia="Times New Roman" w:hAnsi="Times New Roman" w:cs="Times New Roman"/>
          <w:sz w:val="28"/>
          <w:szCs w:val="28"/>
          <w:lang w:eastAsia="ru-RU"/>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4C4562">
      <w:pPr>
        <w:widowControl w:val="0"/>
        <w:spacing w:after="0" w:line="240" w:lineRule="auto"/>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0744EE" w:rsidRDefault="000744EE"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4C4562">
      <w:pPr>
        <w:spacing w:after="0" w:line="240" w:lineRule="auto"/>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сельского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000744EE">
        <w:rPr>
          <w:rFonts w:ascii="Times New Roman" w:eastAsia="Times New Roman" w:hAnsi="Times New Roman" w:cs="Times New Roman"/>
          <w:sz w:val="28"/>
          <w:szCs w:val="28"/>
        </w:rPr>
        <w:t xml:space="preserve">     </w:t>
      </w:r>
      <w:r w:rsidR="004C4562">
        <w:rPr>
          <w:rFonts w:ascii="Times New Roman" w:eastAsia="Times New Roman" w:hAnsi="Times New Roman" w:cs="Times New Roman"/>
          <w:sz w:val="28"/>
          <w:szCs w:val="28"/>
        </w:rPr>
        <w:t xml:space="preserve">                 </w:t>
      </w:r>
      <w:r w:rsidR="000744EE">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Т.В.</w:t>
      </w:r>
      <w:r w:rsidR="00106325">
        <w:rPr>
          <w:rFonts w:ascii="Times New Roman" w:eastAsia="Times New Roman" w:hAnsi="Times New Roman" w:cs="Times New Roman"/>
          <w:sz w:val="28"/>
          <w:szCs w:val="28"/>
        </w:rPr>
        <w:t xml:space="preserve"> </w:t>
      </w:r>
      <w:r w:rsidRPr="00E74100">
        <w:rPr>
          <w:rFonts w:ascii="Times New Roman" w:eastAsia="Times New Roman" w:hAnsi="Times New Roman" w:cs="Times New Roman"/>
          <w:sz w:val="28"/>
          <w:szCs w:val="28"/>
        </w:rPr>
        <w:t>Лачугина</w:t>
      </w: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Default="00D144F7" w:rsidP="00E74100">
      <w:pPr>
        <w:tabs>
          <w:tab w:val="left" w:pos="7371"/>
        </w:tabs>
        <w:spacing w:after="0" w:line="240" w:lineRule="auto"/>
        <w:rPr>
          <w:rFonts w:ascii="Times New Roman" w:eastAsia="Times New Roman" w:hAnsi="Times New Roman" w:cs="Times New Roman"/>
          <w:kern w:val="2"/>
          <w:sz w:val="28"/>
          <w:szCs w:val="28"/>
          <w:lang w:eastAsia="ru-RU"/>
        </w:rPr>
      </w:pPr>
    </w:p>
    <w:p w:rsidR="00D144F7" w:rsidRPr="00E74100" w:rsidRDefault="00D144F7"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D144F7"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 </w:t>
      </w:r>
      <w:r w:rsidR="007D6AFD">
        <w:rPr>
          <w:rFonts w:ascii="Times New Roman" w:eastAsia="Times New Roman" w:hAnsi="Times New Roman" w:cs="Times New Roman"/>
          <w:kern w:val="2"/>
          <w:sz w:val="24"/>
          <w:szCs w:val="24"/>
          <w:lang w:eastAsia="ru-RU"/>
        </w:rPr>
        <w:t>№ 1</w:t>
      </w:r>
    </w:p>
    <w:p w:rsidR="007D6AFD" w:rsidRDefault="00F0199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w:t>
      </w:r>
      <w:r w:rsidR="007D6AFD">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E74100" w:rsidRPr="00E74100" w:rsidRDefault="00F0199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29</w:t>
      </w:r>
      <w:r w:rsidR="00D144F7">
        <w:rPr>
          <w:rFonts w:ascii="Times New Roman" w:eastAsia="Times New Roman" w:hAnsi="Times New Roman" w:cs="Times New Roman"/>
          <w:kern w:val="2"/>
          <w:sz w:val="24"/>
          <w:szCs w:val="24"/>
          <w:lang w:eastAsia="ru-RU"/>
        </w:rPr>
        <w:t>.12</w:t>
      </w:r>
      <w:r w:rsidR="00A83A42">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г №</w:t>
      </w:r>
      <w:r>
        <w:rPr>
          <w:rFonts w:ascii="Times New Roman" w:eastAsia="Times New Roman" w:hAnsi="Times New Roman" w:cs="Times New Roman"/>
          <w:kern w:val="2"/>
          <w:sz w:val="24"/>
          <w:szCs w:val="24"/>
          <w:lang w:eastAsia="ru-RU"/>
        </w:rPr>
        <w:t xml:space="preserve"> 196</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местного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15609" w:type="dxa"/>
        <w:tblInd w:w="92" w:type="dxa"/>
        <w:shd w:val="clear" w:color="auto" w:fill="FFFFFF"/>
        <w:tblLayout w:type="fixed"/>
        <w:tblLook w:val="04A0" w:firstRow="1" w:lastRow="0" w:firstColumn="1" w:lastColumn="0" w:noHBand="0" w:noVBand="1"/>
      </w:tblPr>
      <w:tblGrid>
        <w:gridCol w:w="1434"/>
        <w:gridCol w:w="1134"/>
        <w:gridCol w:w="567"/>
        <w:gridCol w:w="709"/>
        <w:gridCol w:w="1134"/>
        <w:gridCol w:w="708"/>
        <w:gridCol w:w="851"/>
        <w:gridCol w:w="850"/>
        <w:gridCol w:w="851"/>
        <w:gridCol w:w="709"/>
        <w:gridCol w:w="708"/>
        <w:gridCol w:w="851"/>
        <w:gridCol w:w="709"/>
        <w:gridCol w:w="708"/>
        <w:gridCol w:w="709"/>
        <w:gridCol w:w="709"/>
        <w:gridCol w:w="709"/>
        <w:gridCol w:w="708"/>
        <w:gridCol w:w="851"/>
      </w:tblGrid>
      <w:tr w:rsidR="00E74100" w:rsidRPr="00C568E6" w:rsidTr="00D144F7">
        <w:trPr>
          <w:trHeight w:val="315"/>
          <w:tblHeader/>
        </w:trPr>
        <w:tc>
          <w:tcPr>
            <w:tcW w:w="14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Ответственный исполнитель, соисполнитель, участник</w:t>
            </w:r>
          </w:p>
        </w:tc>
        <w:tc>
          <w:tcPr>
            <w:tcW w:w="3118" w:type="dxa"/>
            <w:gridSpan w:val="4"/>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Код бюджетной классификации расходов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Объем расходов, всего</w:t>
            </w: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 (тыс. рублей)</w:t>
            </w:r>
          </w:p>
        </w:tc>
        <w:tc>
          <w:tcPr>
            <w:tcW w:w="9072" w:type="dxa"/>
            <w:gridSpan w:val="12"/>
            <w:tcBorders>
              <w:top w:val="single" w:sz="8" w:space="0" w:color="auto"/>
              <w:left w:val="nil"/>
              <w:bottom w:val="nil"/>
              <w:right w:val="single" w:sz="8" w:space="0" w:color="000000"/>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В том числе по годам реализации муниципальной программы </w:t>
            </w:r>
          </w:p>
        </w:tc>
      </w:tr>
      <w:tr w:rsidR="00D144F7" w:rsidRPr="00C568E6" w:rsidTr="00D144F7">
        <w:trPr>
          <w:trHeight w:val="315"/>
          <w:tblHeader/>
        </w:trPr>
        <w:tc>
          <w:tcPr>
            <w:tcW w:w="14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ГРБС</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РзПр</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ЦСР</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ВР</w:t>
            </w:r>
          </w:p>
        </w:tc>
        <w:tc>
          <w:tcPr>
            <w:tcW w:w="851"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2019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2020</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2021</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2022</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2023</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2024</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2025</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2026</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2027</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2028</w:t>
            </w:r>
          </w:p>
        </w:tc>
        <w:tc>
          <w:tcPr>
            <w:tcW w:w="708"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2029</w:t>
            </w:r>
          </w:p>
        </w:tc>
        <w:tc>
          <w:tcPr>
            <w:tcW w:w="851" w:type="dxa"/>
            <w:tcBorders>
              <w:top w:val="single" w:sz="8" w:space="0" w:color="auto"/>
              <w:left w:val="nil"/>
              <w:bottom w:val="single" w:sz="4" w:space="0" w:color="auto"/>
              <w:right w:val="single" w:sz="8"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2030</w:t>
            </w:r>
          </w:p>
        </w:tc>
      </w:tr>
      <w:tr w:rsidR="00D144F7" w:rsidRPr="00C568E6" w:rsidTr="00D144F7">
        <w:trPr>
          <w:trHeight w:val="315"/>
          <w:tblHeader/>
        </w:trPr>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19</w:t>
            </w:r>
          </w:p>
        </w:tc>
      </w:tr>
      <w:tr w:rsidR="00D144F7" w:rsidRPr="00C568E6" w:rsidTr="00D144F7">
        <w:trPr>
          <w:trHeight w:val="106"/>
        </w:trPr>
        <w:tc>
          <w:tcPr>
            <w:tcW w:w="14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567"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rPr>
                <w:rFonts w:ascii="Times New Roman" w:eastAsia="Times New Roman" w:hAnsi="Times New Roman" w:cs="Times New Roman"/>
                <w:sz w:val="18"/>
                <w:szCs w:val="18"/>
                <w:lang w:eastAsia="ru-RU"/>
              </w:rPr>
            </w:pPr>
          </w:p>
        </w:tc>
        <w:tc>
          <w:tcPr>
            <w:tcW w:w="850"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bottom w:val="single" w:sz="4" w:space="0" w:color="auto"/>
            </w:tcBorders>
            <w:shd w:val="clear" w:color="auto" w:fill="FFFFFF"/>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1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Муниципальная программа Ковылкинского сельского поселения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Всего                                             в том числе:</w:t>
            </w:r>
          </w:p>
        </w:tc>
        <w:tc>
          <w:tcPr>
            <w:tcW w:w="567"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FFFFFF"/>
            <w:vAlign w:val="center"/>
          </w:tcPr>
          <w:p w:rsidR="00E74100" w:rsidRPr="00C568E6" w:rsidRDefault="008C0014"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D144F7"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single" w:sz="4" w:space="0" w:color="auto"/>
              <w:left w:val="nil"/>
              <w:bottom w:val="single" w:sz="4" w:space="0" w:color="auto"/>
              <w:right w:val="single" w:sz="4" w:space="0" w:color="auto"/>
            </w:tcBorders>
            <w:shd w:val="clear" w:color="auto" w:fill="auto"/>
            <w:vAlign w:val="center"/>
          </w:tcPr>
          <w:p w:rsidR="00E74100"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D144F7">
        <w:tblPrEx>
          <w:shd w:val="clear" w:color="auto" w:fill="auto"/>
        </w:tblPrEx>
        <w:trPr>
          <w:trHeight w:val="510"/>
        </w:trPr>
        <w:tc>
          <w:tcPr>
            <w:tcW w:w="1434" w:type="dxa"/>
            <w:vMerge/>
            <w:tcBorders>
              <w:top w:val="nil"/>
              <w:left w:val="single" w:sz="4" w:space="0" w:color="auto"/>
              <w:bottom w:val="single" w:sz="4" w:space="0" w:color="auto"/>
              <w:right w:val="single" w:sz="4" w:space="0" w:color="auto"/>
            </w:tcBorders>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 всего</w:t>
            </w:r>
          </w:p>
        </w:tc>
        <w:tc>
          <w:tcPr>
            <w:tcW w:w="567"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253462"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nil"/>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3220CE">
        <w:tblPrEx>
          <w:shd w:val="clear" w:color="auto" w:fill="auto"/>
        </w:tblPrEx>
        <w:trPr>
          <w:trHeight w:val="540"/>
        </w:trPr>
        <w:tc>
          <w:tcPr>
            <w:tcW w:w="1434"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«Развитие физической культуры и массового спорта Ковылкинского сельского поселения»</w:t>
            </w:r>
          </w:p>
        </w:tc>
        <w:tc>
          <w:tcPr>
            <w:tcW w:w="1134"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всего:</w:t>
            </w: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Администрация Ковылкинского сельского поселения</w:t>
            </w:r>
          </w:p>
        </w:tc>
        <w:tc>
          <w:tcPr>
            <w:tcW w:w="567" w:type="dxa"/>
            <w:vMerge w:val="restart"/>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w:t>
            </w:r>
          </w:p>
        </w:tc>
        <w:tc>
          <w:tcPr>
            <w:tcW w:w="709"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1134"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708" w:type="dxa"/>
            <w:tcBorders>
              <w:top w:val="nil"/>
              <w:left w:val="nil"/>
              <w:right w:val="single" w:sz="4" w:space="0" w:color="auto"/>
            </w:tcBorders>
            <w:shd w:val="clear" w:color="auto" w:fill="auto"/>
            <w:vAlign w:val="center"/>
          </w:tcPr>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3220CE" w:rsidRDefault="003220CE" w:rsidP="003220CE">
            <w:pPr>
              <w:spacing w:after="0" w:line="240" w:lineRule="auto"/>
              <w:ind w:left="-57" w:right="-57"/>
              <w:jc w:val="center"/>
              <w:rPr>
                <w:rFonts w:ascii="Times New Roman" w:eastAsia="Times New Roman" w:hAnsi="Times New Roman" w:cs="Times New Roman"/>
                <w:sz w:val="18"/>
                <w:szCs w:val="18"/>
                <w:lang w:eastAsia="ru-RU"/>
              </w:rPr>
            </w:pPr>
          </w:p>
          <w:p w:rsidR="007D6AFD" w:rsidRPr="00C568E6" w:rsidRDefault="00253462" w:rsidP="003220C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vAlign w:val="center"/>
          </w:tcPr>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3220CE" w:rsidRDefault="003220CE" w:rsidP="003220CE">
            <w:pPr>
              <w:spacing w:after="0" w:line="240" w:lineRule="auto"/>
              <w:jc w:val="center"/>
              <w:rPr>
                <w:rFonts w:ascii="Times New Roman" w:eastAsia="Times New Roman" w:hAnsi="Times New Roman" w:cs="Times New Roman"/>
                <w:sz w:val="18"/>
                <w:szCs w:val="18"/>
                <w:lang w:eastAsia="ru-RU"/>
              </w:rPr>
            </w:pPr>
          </w:p>
          <w:p w:rsidR="007D6AFD" w:rsidRPr="00C568E6" w:rsidRDefault="007D6AFD" w:rsidP="003220C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3220CE"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Default="007D6AFD" w:rsidP="003220CE">
            <w:pPr>
              <w:spacing w:after="0" w:line="240" w:lineRule="auto"/>
              <w:rPr>
                <w:rFonts w:ascii="Times New Roman" w:eastAsia="Times New Roman" w:hAnsi="Times New Roman" w:cs="Times New Roman"/>
                <w:sz w:val="18"/>
                <w:szCs w:val="18"/>
                <w:lang w:eastAsia="ru-RU"/>
              </w:rPr>
            </w:pPr>
          </w:p>
          <w:p w:rsidR="003220CE" w:rsidRPr="00C568E6" w:rsidRDefault="003220CE" w:rsidP="003220CE">
            <w:pPr>
              <w:spacing w:after="0" w:line="240" w:lineRule="auto"/>
              <w:rPr>
                <w:rFonts w:ascii="Times New Roman" w:eastAsia="Times New Roman" w:hAnsi="Times New Roman" w:cs="Times New Roman"/>
                <w:sz w:val="18"/>
                <w:szCs w:val="18"/>
                <w:lang w:eastAsia="ru-RU"/>
              </w:rPr>
            </w:pPr>
          </w:p>
          <w:p w:rsidR="003220CE" w:rsidRDefault="003220CE"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top w:val="nil"/>
              <w:left w:val="nil"/>
              <w:right w:val="single" w:sz="4" w:space="0" w:color="auto"/>
            </w:tcBorders>
            <w:shd w:val="clear" w:color="auto" w:fill="auto"/>
          </w:tcPr>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7D6AFD" w:rsidP="003220CE">
            <w:pPr>
              <w:spacing w:after="0" w:line="240" w:lineRule="auto"/>
              <w:rPr>
                <w:rFonts w:ascii="Times New Roman" w:eastAsia="Times New Roman" w:hAnsi="Times New Roman" w:cs="Times New Roman"/>
                <w:sz w:val="18"/>
                <w:szCs w:val="18"/>
                <w:lang w:eastAsia="ru-RU"/>
              </w:rPr>
            </w:pPr>
          </w:p>
          <w:p w:rsidR="007D6AFD" w:rsidRPr="00C568E6" w:rsidRDefault="00253462" w:rsidP="003220C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r w:rsidR="00D144F7" w:rsidRPr="00C568E6" w:rsidTr="00D144F7">
        <w:tblPrEx>
          <w:shd w:val="clear" w:color="auto" w:fill="auto"/>
        </w:tblPrEx>
        <w:trPr>
          <w:trHeight w:val="300"/>
        </w:trPr>
        <w:tc>
          <w:tcPr>
            <w:tcW w:w="1434" w:type="dxa"/>
            <w:vMerge/>
            <w:tcBorders>
              <w:top w:val="nil"/>
              <w:left w:val="single" w:sz="4" w:space="0" w:color="auto"/>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shd w:val="clear" w:color="auto" w:fill="auto"/>
          </w:tcPr>
          <w:p w:rsidR="00E74100" w:rsidRPr="00C568E6" w:rsidRDefault="00E74100" w:rsidP="003220CE">
            <w:pPr>
              <w:spacing w:after="0" w:line="240" w:lineRule="auto"/>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31"/>
        </w:trPr>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C568E6" w:rsidRDefault="00B22CEE"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 xml:space="preserve">Организация и проведение районных спортивно-массовых и спортивных мероприятий </w:t>
            </w:r>
            <w:r w:rsidRPr="00C568E6">
              <w:rPr>
                <w:rFonts w:ascii="Times New Roman" w:eastAsia="Times New Roman" w:hAnsi="Times New Roman" w:cs="Times New Roman"/>
                <w:sz w:val="18"/>
                <w:szCs w:val="18"/>
                <w:lang w:eastAsia="ru-RU"/>
              </w:rPr>
              <w:lastRenderedPageBreak/>
              <w:t>по различным видам спорта с различными группами населения района.</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lastRenderedPageBreak/>
              <w:t>Администрация Ковылкинского сельского поселения</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951 </w:t>
            </w:r>
          </w:p>
        </w:tc>
        <w:tc>
          <w:tcPr>
            <w:tcW w:w="709"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vAlign w:val="center"/>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right w:val="single" w:sz="4" w:space="0" w:color="auto"/>
            </w:tcBorders>
            <w:shd w:val="clear" w:color="auto" w:fill="auto"/>
          </w:tcPr>
          <w:p w:rsidR="00E74100" w:rsidRPr="00C568E6" w:rsidRDefault="00E74100" w:rsidP="00E74100">
            <w:pPr>
              <w:spacing w:after="0" w:line="240" w:lineRule="auto"/>
              <w:jc w:val="center"/>
              <w:rPr>
                <w:rFonts w:ascii="Times New Roman" w:eastAsia="Times New Roman" w:hAnsi="Times New Roman" w:cs="Times New Roman"/>
                <w:sz w:val="18"/>
                <w:szCs w:val="18"/>
                <w:lang w:eastAsia="ru-RU"/>
              </w:rPr>
            </w:pPr>
          </w:p>
        </w:tc>
      </w:tr>
      <w:tr w:rsidR="00D144F7" w:rsidRPr="00C568E6" w:rsidTr="00D144F7">
        <w:tblPrEx>
          <w:shd w:val="clear" w:color="auto" w:fill="auto"/>
        </w:tblPrEx>
        <w:trPr>
          <w:trHeight w:val="553"/>
        </w:trPr>
        <w:tc>
          <w:tcPr>
            <w:tcW w:w="1434" w:type="dxa"/>
            <w:vMerge/>
            <w:tcBorders>
              <w:left w:val="single" w:sz="4" w:space="0" w:color="auto"/>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1134"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567" w:type="dxa"/>
            <w:vMerge/>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1102</w:t>
            </w:r>
          </w:p>
        </w:tc>
        <w:tc>
          <w:tcPr>
            <w:tcW w:w="1134"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0400025050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244</w:t>
            </w:r>
          </w:p>
        </w:tc>
        <w:tc>
          <w:tcPr>
            <w:tcW w:w="851" w:type="dxa"/>
            <w:tcBorders>
              <w:left w:val="nil"/>
              <w:bottom w:val="single" w:sz="4" w:space="0" w:color="auto"/>
              <w:right w:val="single" w:sz="4" w:space="0" w:color="auto"/>
            </w:tcBorders>
            <w:shd w:val="clear" w:color="auto" w:fill="auto"/>
            <w:vAlign w:val="center"/>
          </w:tcPr>
          <w:p w:rsidR="007D6AFD" w:rsidRPr="00C568E6" w:rsidRDefault="00253462" w:rsidP="000F49EE">
            <w:pPr>
              <w:spacing w:after="0" w:line="240" w:lineRule="auto"/>
              <w:ind w:left="-57" w:right="-5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432,9</w:t>
            </w:r>
          </w:p>
        </w:tc>
        <w:tc>
          <w:tcPr>
            <w:tcW w:w="850"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7D6AFD" w:rsidP="000F49EE">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7D6AFD" w:rsidP="00E74100">
            <w:pPr>
              <w:spacing w:after="0" w:line="240" w:lineRule="auto"/>
              <w:jc w:val="center"/>
              <w:rPr>
                <w:rFonts w:ascii="Times New Roman" w:eastAsia="Times New Roman" w:hAnsi="Times New Roman" w:cs="Times New Roman"/>
                <w:sz w:val="18"/>
                <w:szCs w:val="18"/>
                <w:lang w:eastAsia="ru-RU"/>
              </w:rPr>
            </w:pPr>
            <w:r w:rsidRPr="00C568E6">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3220CE"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36,9</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9"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708"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c>
          <w:tcPr>
            <w:tcW w:w="851" w:type="dxa"/>
            <w:tcBorders>
              <w:left w:val="nil"/>
              <w:bottom w:val="single" w:sz="4" w:space="0" w:color="auto"/>
              <w:right w:val="single" w:sz="4" w:space="0" w:color="auto"/>
            </w:tcBorders>
            <w:shd w:val="clear" w:color="auto" w:fill="auto"/>
            <w:vAlign w:val="center"/>
          </w:tcPr>
          <w:p w:rsidR="007D6AFD" w:rsidRPr="00C568E6" w:rsidRDefault="00253462" w:rsidP="00E741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lastRenderedPageBreak/>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D144F7" w:rsidP="00D144F7">
      <w:pPr>
        <w:pageBreakBefore/>
        <w:shd w:val="clear" w:color="auto" w:fill="FFFFFF"/>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xml:space="preserve">                                                                                                                                                                                                                                           Приложение</w:t>
      </w:r>
      <w:r w:rsidR="007D6AFD">
        <w:rPr>
          <w:rFonts w:ascii="Times New Roman" w:eastAsia="Times New Roman" w:hAnsi="Times New Roman" w:cs="Times New Roman"/>
          <w:kern w:val="2"/>
          <w:sz w:val="24"/>
          <w:szCs w:val="24"/>
          <w:lang w:eastAsia="ru-RU"/>
        </w:rPr>
        <w:t xml:space="preserve"> № 2</w:t>
      </w:r>
    </w:p>
    <w:p w:rsidR="007D6AFD" w:rsidRDefault="00F0199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w:t>
      </w:r>
      <w:r w:rsidR="007D6AFD">
        <w:rPr>
          <w:rFonts w:ascii="Times New Roman" w:eastAsia="Times New Roman" w:hAnsi="Times New Roman" w:cs="Times New Roman"/>
          <w:kern w:val="2"/>
          <w:sz w:val="24"/>
          <w:szCs w:val="24"/>
          <w:lang w:eastAsia="ru-RU"/>
        </w:rPr>
        <w:t xml:space="preserve">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Ковылкинского сельского поселения </w:t>
      </w:r>
    </w:p>
    <w:p w:rsidR="007D6AFD" w:rsidRPr="00E74100" w:rsidRDefault="00F01997"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29</w:t>
      </w:r>
      <w:r w:rsidR="00D144F7">
        <w:rPr>
          <w:rFonts w:ascii="Times New Roman" w:eastAsia="Times New Roman" w:hAnsi="Times New Roman" w:cs="Times New Roman"/>
          <w:kern w:val="2"/>
          <w:sz w:val="24"/>
          <w:szCs w:val="24"/>
          <w:lang w:eastAsia="ru-RU"/>
        </w:rPr>
        <w:t>.12</w:t>
      </w:r>
      <w:r w:rsidR="0068042F">
        <w:rPr>
          <w:rFonts w:ascii="Times New Roman" w:eastAsia="Times New Roman" w:hAnsi="Times New Roman" w:cs="Times New Roman"/>
          <w:kern w:val="2"/>
          <w:sz w:val="24"/>
          <w:szCs w:val="24"/>
          <w:lang w:eastAsia="ru-RU"/>
        </w:rPr>
        <w:t>.2023</w:t>
      </w:r>
      <w:r w:rsidR="007D6AFD">
        <w:rPr>
          <w:rFonts w:ascii="Times New Roman" w:eastAsia="Times New Roman" w:hAnsi="Times New Roman" w:cs="Times New Roman"/>
          <w:kern w:val="2"/>
          <w:sz w:val="24"/>
          <w:szCs w:val="24"/>
          <w:lang w:eastAsia="ru-RU"/>
        </w:rPr>
        <w:t xml:space="preserve">г </w:t>
      </w:r>
      <w:r w:rsidR="0068042F">
        <w:rPr>
          <w:rFonts w:ascii="Times New Roman" w:eastAsia="Times New Roman" w:hAnsi="Times New Roman" w:cs="Times New Roman"/>
          <w:kern w:val="2"/>
          <w:sz w:val="24"/>
          <w:szCs w:val="24"/>
          <w:lang w:eastAsia="ru-RU"/>
        </w:rPr>
        <w:t xml:space="preserve"> </w:t>
      </w:r>
      <w:r w:rsidR="007D6AFD">
        <w:rPr>
          <w:rFonts w:ascii="Times New Roman" w:eastAsia="Times New Roman" w:hAnsi="Times New Roman" w:cs="Times New Roman"/>
          <w:kern w:val="2"/>
          <w:sz w:val="24"/>
          <w:szCs w:val="24"/>
          <w:lang w:eastAsia="ru-RU"/>
        </w:rPr>
        <w:t>№</w:t>
      </w:r>
      <w:r>
        <w:rPr>
          <w:rFonts w:ascii="Times New Roman" w:eastAsia="Times New Roman" w:hAnsi="Times New Roman" w:cs="Times New Roman"/>
          <w:kern w:val="2"/>
          <w:sz w:val="24"/>
          <w:szCs w:val="24"/>
          <w:lang w:eastAsia="ru-RU"/>
        </w:rPr>
        <w:t xml:space="preserve"> 196</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16"/>
        <w:gridCol w:w="2217"/>
        <w:gridCol w:w="777"/>
        <w:gridCol w:w="765"/>
        <w:gridCol w:w="727"/>
        <w:gridCol w:w="708"/>
        <w:gridCol w:w="692"/>
        <w:gridCol w:w="764"/>
        <w:gridCol w:w="698"/>
        <w:gridCol w:w="713"/>
        <w:gridCol w:w="713"/>
        <w:gridCol w:w="713"/>
        <w:gridCol w:w="713"/>
        <w:gridCol w:w="713"/>
        <w:gridCol w:w="624"/>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финансирования</w:t>
            </w:r>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(тыс.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0"/>
        <w:gridCol w:w="2224"/>
        <w:gridCol w:w="780"/>
        <w:gridCol w:w="716"/>
        <w:gridCol w:w="741"/>
        <w:gridCol w:w="713"/>
        <w:gridCol w:w="713"/>
        <w:gridCol w:w="746"/>
        <w:gridCol w:w="598"/>
        <w:gridCol w:w="713"/>
        <w:gridCol w:w="713"/>
        <w:gridCol w:w="713"/>
        <w:gridCol w:w="714"/>
        <w:gridCol w:w="713"/>
        <w:gridCol w:w="713"/>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программа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всего </w:t>
            </w:r>
          </w:p>
        </w:tc>
        <w:tc>
          <w:tcPr>
            <w:tcW w:w="1108" w:type="dxa"/>
            <w:vAlign w:val="center"/>
          </w:tcPr>
          <w:p w:rsidR="00106325" w:rsidRPr="00E74100" w:rsidRDefault="00253462"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432,9</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3220CE" w:rsidP="00B22CEE">
            <w:pPr>
              <w:rPr>
                <w:rFonts w:ascii="Times New Roman" w:hAnsi="Times New Roman" w:cs="Times New Roman"/>
              </w:rPr>
            </w:pPr>
            <w:r>
              <w:rPr>
                <w:rFonts w:ascii="Times New Roman" w:hAnsi="Times New Roman" w:cs="Times New Roman"/>
              </w:rPr>
              <w:t>36,9</w:t>
            </w:r>
          </w:p>
        </w:tc>
        <w:tc>
          <w:tcPr>
            <w:tcW w:w="834"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8"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c>
          <w:tcPr>
            <w:tcW w:w="1007" w:type="dxa"/>
          </w:tcPr>
          <w:p w:rsidR="00106325" w:rsidRPr="00B22CEE" w:rsidRDefault="00253462" w:rsidP="00B22CEE">
            <w:pPr>
              <w:rPr>
                <w:rFonts w:ascii="Times New Roman" w:hAnsi="Times New Roman" w:cs="Times New Roman"/>
              </w:rPr>
            </w:pPr>
            <w:r>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областной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безвозмездные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федерального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местный бюджет</w:t>
            </w:r>
          </w:p>
        </w:tc>
        <w:tc>
          <w:tcPr>
            <w:tcW w:w="1108" w:type="dxa"/>
            <w:vAlign w:val="center"/>
          </w:tcPr>
          <w:p w:rsidR="00106325" w:rsidRPr="00E74100" w:rsidRDefault="00253462"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432,9</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3220CE" w:rsidP="00B22CEE">
            <w:r>
              <w:rPr>
                <w:rFonts w:ascii="Times New Roman" w:eastAsia="Times New Roman" w:hAnsi="Times New Roman" w:cs="Times New Roman"/>
                <w:sz w:val="24"/>
                <w:szCs w:val="24"/>
                <w:lang w:eastAsia="ru-RU"/>
              </w:rPr>
              <w:t>36,9</w:t>
            </w:r>
          </w:p>
        </w:tc>
        <w:tc>
          <w:tcPr>
            <w:tcW w:w="834"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8"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c>
          <w:tcPr>
            <w:tcW w:w="1007" w:type="dxa"/>
          </w:tcPr>
          <w:p w:rsidR="00106325" w:rsidRDefault="00253462" w:rsidP="00B22CEE">
            <w:r>
              <w:rPr>
                <w:rFonts w:ascii="Times New Roman" w:eastAsia="Times New Roman" w:hAnsi="Times New Roman" w:cs="Times New Roman"/>
                <w:sz w:val="24"/>
                <w:szCs w:val="24"/>
                <w:lang w:eastAsia="ru-RU"/>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внебюджетные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D144F7">
      <w:footerReference w:type="even" r:id="rId10"/>
      <w:footerReference w:type="default" r:id="rId11"/>
      <w:pgSz w:w="16839" w:h="11907" w:orient="landscape" w:code="9"/>
      <w:pgMar w:top="510" w:right="397" w:bottom="51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32" w:rsidRDefault="001C0B32">
      <w:pPr>
        <w:spacing w:after="0" w:line="240" w:lineRule="auto"/>
      </w:pPr>
      <w:r>
        <w:separator/>
      </w:r>
    </w:p>
  </w:endnote>
  <w:endnote w:type="continuationSeparator" w:id="0">
    <w:p w:rsidR="001C0B32" w:rsidRDefault="001C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E41288">
      <w:rPr>
        <w:rStyle w:val="ab"/>
        <w:noProof/>
      </w:rPr>
      <w:t>1</w:t>
    </w:r>
    <w:r>
      <w:rPr>
        <w:rStyle w:val="ab"/>
      </w:rPr>
      <w:fldChar w:fldCharType="end"/>
    </w:r>
  </w:p>
  <w:p w:rsidR="00594FCD" w:rsidRPr="00367977" w:rsidRDefault="00594FCD" w:rsidP="00E74100">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E41288">
      <w:rPr>
        <w:rStyle w:val="ab"/>
        <w:noProof/>
      </w:rPr>
      <w:t>3</w:t>
    </w:r>
    <w:r>
      <w:rPr>
        <w:rStyle w:val="ab"/>
      </w:rPr>
      <w:fldChar w:fldCharType="end"/>
    </w:r>
  </w:p>
  <w:p w:rsidR="00594FCD" w:rsidRPr="00367977" w:rsidRDefault="00594FCD"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32" w:rsidRDefault="001C0B32">
      <w:pPr>
        <w:spacing w:after="0" w:line="240" w:lineRule="auto"/>
      </w:pPr>
      <w:r>
        <w:separator/>
      </w:r>
    </w:p>
  </w:footnote>
  <w:footnote w:type="continuationSeparator" w:id="0">
    <w:p w:rsidR="001C0B32" w:rsidRDefault="001C0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375"/>
    <w:rsid w:val="000744EE"/>
    <w:rsid w:val="000E1460"/>
    <w:rsid w:val="00106325"/>
    <w:rsid w:val="00144D52"/>
    <w:rsid w:val="001C0B32"/>
    <w:rsid w:val="00253462"/>
    <w:rsid w:val="002A6325"/>
    <w:rsid w:val="003058C2"/>
    <w:rsid w:val="003220CE"/>
    <w:rsid w:val="004027A9"/>
    <w:rsid w:val="00413477"/>
    <w:rsid w:val="00431E35"/>
    <w:rsid w:val="004C4562"/>
    <w:rsid w:val="00594FCD"/>
    <w:rsid w:val="005C1130"/>
    <w:rsid w:val="005C4901"/>
    <w:rsid w:val="005D7EA3"/>
    <w:rsid w:val="0068042F"/>
    <w:rsid w:val="006E3073"/>
    <w:rsid w:val="007B3375"/>
    <w:rsid w:val="007D6AFD"/>
    <w:rsid w:val="00817470"/>
    <w:rsid w:val="00844447"/>
    <w:rsid w:val="008C0014"/>
    <w:rsid w:val="008E2925"/>
    <w:rsid w:val="00977B0E"/>
    <w:rsid w:val="009B585B"/>
    <w:rsid w:val="00A83A42"/>
    <w:rsid w:val="00B22CEE"/>
    <w:rsid w:val="00B54BBC"/>
    <w:rsid w:val="00C010E5"/>
    <w:rsid w:val="00C1370B"/>
    <w:rsid w:val="00C16831"/>
    <w:rsid w:val="00C44995"/>
    <w:rsid w:val="00C568E6"/>
    <w:rsid w:val="00CA425C"/>
    <w:rsid w:val="00D144F7"/>
    <w:rsid w:val="00D27325"/>
    <w:rsid w:val="00E124D1"/>
    <w:rsid w:val="00E41288"/>
    <w:rsid w:val="00E74100"/>
    <w:rsid w:val="00EC7DD1"/>
    <w:rsid w:val="00F01997"/>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98885-E935-4400-8BDA-93DEA2A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6042-3C6A-4D0C-971F-674554E6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5</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2024-01-05T11:51:00Z</cp:lastPrinted>
  <dcterms:created xsi:type="dcterms:W3CDTF">2019-04-15T10:30:00Z</dcterms:created>
  <dcterms:modified xsi:type="dcterms:W3CDTF">2024-03-12T06:02:00Z</dcterms:modified>
</cp:coreProperties>
</file>