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5528F" w:rsidTr="00D5528F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28F" w:rsidRDefault="00D552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D5528F" w:rsidRDefault="00D5528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5528F" w:rsidRDefault="00D552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D5528F" w:rsidRDefault="00D5528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5528F" w:rsidRDefault="00D552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D5528F" w:rsidRDefault="00D5528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5528F" w:rsidRDefault="00D552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D5528F" w:rsidRDefault="00D5528F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528F" w:rsidRDefault="00D5528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D5528F" w:rsidRDefault="00D5528F" w:rsidP="00D5528F">
      <w:pPr>
        <w:rPr>
          <w:sz w:val="16"/>
          <w:szCs w:val="16"/>
        </w:rPr>
      </w:pPr>
    </w:p>
    <w:p w:rsidR="00D5528F" w:rsidRDefault="00D5528F" w:rsidP="00D5528F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D5528F" w:rsidRDefault="00D5528F" w:rsidP="00D5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528F" w:rsidRDefault="00D5528F" w:rsidP="00D5528F">
      <w:pPr>
        <w:jc w:val="center"/>
        <w:rPr>
          <w:b/>
          <w:sz w:val="28"/>
          <w:szCs w:val="28"/>
        </w:rPr>
      </w:pPr>
    </w:p>
    <w:p w:rsidR="00D5528F" w:rsidRDefault="00D5528F" w:rsidP="00D5528F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>24 мая 2018 года                             № 32                                         х. Ковылкин</w:t>
      </w:r>
    </w:p>
    <w:p w:rsidR="00D5528F" w:rsidRDefault="00D5528F" w:rsidP="00D5528F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95"/>
      </w:tblGrid>
      <w:tr w:rsidR="00D5528F" w:rsidTr="00D5528F">
        <w:tc>
          <w:tcPr>
            <w:tcW w:w="6595" w:type="dxa"/>
            <w:hideMark/>
          </w:tcPr>
          <w:tbl>
            <w:tblPr>
              <w:tblW w:w="5387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D5528F">
              <w:trPr>
                <w:trHeight w:val="450"/>
              </w:trPr>
              <w:tc>
                <w:tcPr>
                  <w:tcW w:w="5387" w:type="dxa"/>
                </w:tcPr>
                <w:p w:rsidR="00D5528F" w:rsidRDefault="00D5528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 введении особого противопожарного режима на территории Ковылкинского сельского поселения</w:t>
                  </w:r>
                </w:p>
                <w:p w:rsidR="00D5528F" w:rsidRDefault="00D5528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5528F" w:rsidRDefault="00D5528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5528F" w:rsidRDefault="00D5528F" w:rsidP="00D5528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21.12.1994 № 69-ФЗ "О пожарной безопасности", постановлением Правительства Российской Федерации от 25.04.2012 № 390 "О противопожарном режиме",  постановлением Правительства Ростовской области от 05.07.2012 № 602 «О реализации мер пожарной безопасности в Ростовской области», а также в целях повышения уровня противопожарной защиты на территории Ковылкинского сельского поселения,</w:t>
      </w:r>
    </w:p>
    <w:p w:rsidR="00D5528F" w:rsidRDefault="00D5528F" w:rsidP="00D552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528F" w:rsidRDefault="00D5528F" w:rsidP="00D5528F">
      <w:pPr>
        <w:jc w:val="center"/>
        <w:rPr>
          <w:b/>
          <w:sz w:val="28"/>
          <w:szCs w:val="28"/>
        </w:rPr>
      </w:pP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Ковылкинского сельского поселения с 24 мая 2018 года по 01 ноября 2018 года особый противопожарный режим. 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устойчивой сухой, жаркой и ветреной погоды на территории  Ковылкинского сельского поселения, предприятиях запретить: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Разведение костров, сжигания сухой растительности, проведение пожароопасных работ на определенных участках, топку печей, кухонных очагов и котельных установок.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Сжигание стерни, пожнивных остатков и разведение костров на полях.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период действия особого противопожарного периода организовать: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Передачу информационных сообщений о введении особого противопожарного режима путем размещения информации на сходах граждан, официальном сайте, информационных стендах.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Постоянный мониторинг развития пожарной обстановки на территории каждого населенного пункта поселения, обеспечив устойчивое информационное взаимодействие с ЕДДС МКУ Тацинского района </w:t>
      </w:r>
      <w:r>
        <w:rPr>
          <w:sz w:val="28"/>
          <w:szCs w:val="28"/>
        </w:rPr>
        <w:lastRenderedPageBreak/>
        <w:t>«Управление по делам ГО и ЧС» по телефонам 3-05-37, 3-05-39, 06, с мобильного телефона «112».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Подготовку для возможного использования в тушении пожаров имеющейся водовозной, землеройной и инженерной техники.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Установку в населенных пунктах у каждого специально определенного строения емкости (бочки) с водой объемом не менее 0,5 куб. метров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каждый, 2 багра, 2 топора, 2 лопаты, 2 ведра,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>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Работу межведомственной группы,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недопущением выжигания сухой растительности на территории поселения.</w:t>
      </w:r>
    </w:p>
    <w:p w:rsidR="00D5528F" w:rsidRDefault="00D5528F" w:rsidP="00D5528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3.6. Работу по созданию (обновлению) защитных противопожарных полос вдоль автомобильных дорог и населенных пунктов.</w:t>
      </w:r>
      <w:r>
        <w:rPr>
          <w:color w:val="000000"/>
          <w:sz w:val="28"/>
          <w:szCs w:val="28"/>
        </w:rPr>
        <w:tab/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Беспрепятственный доступ к источникам наружного противопожарного водоснабжения,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поселения.</w:t>
      </w:r>
    </w:p>
    <w:p w:rsidR="00D5528F" w:rsidRDefault="00D5528F" w:rsidP="00D5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Работу по выявлению и привлечению виновных лиц к административной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Руководителям организаций и предприятий: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очистку объектов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Проверить готовность и поддерживать в исправном состоянии водовозную и землеройную технику, противопожарный инвентарь.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Создать запасы ГСМ на случай чрезвычайных ситуаций.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график дежурства водителей автоцистерн с полной заправкой их водой, трактористов и техники для своевременной опашки территории пожара.  График, с номерами телефонов лиц, задействованных в тушении пожаров направлять еженедельно в адрес Администрации Ковылкинского сельского поселения.</w:t>
      </w:r>
    </w:p>
    <w:p w:rsidR="00D5528F" w:rsidRDefault="00D5528F" w:rsidP="00D5528F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исключения возможности переброса огня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</w:p>
    <w:p w:rsidR="00D5528F" w:rsidRDefault="00D5528F" w:rsidP="00D5528F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5528F" w:rsidRDefault="00D5528F" w:rsidP="00D5528F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D5528F" w:rsidRDefault="00D5528F" w:rsidP="00D5528F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528F" w:rsidRDefault="00D5528F" w:rsidP="00D5528F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Ковылкинского</w:t>
      </w:r>
    </w:p>
    <w:p w:rsidR="00D5528F" w:rsidRDefault="00D5528F" w:rsidP="00D5528F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Т.В. Лачугина</w:t>
      </w:r>
    </w:p>
    <w:p w:rsidR="00BA3DE0" w:rsidRDefault="00BA3DE0">
      <w:bookmarkStart w:id="0" w:name="_GoBack"/>
      <w:bookmarkEnd w:id="0"/>
    </w:p>
    <w:sectPr w:rsidR="00BA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E1"/>
    <w:rsid w:val="00BA3DE0"/>
    <w:rsid w:val="00D5528F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2018-05-24T05:55:00Z</dcterms:created>
  <dcterms:modified xsi:type="dcterms:W3CDTF">2018-05-24T05:55:00Z</dcterms:modified>
</cp:coreProperties>
</file>