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CB" w:rsidRPr="009A7F38" w:rsidRDefault="003C04CB" w:rsidP="003C04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3C04CB" w:rsidRPr="009A7F38" w:rsidRDefault="003C04CB" w:rsidP="003C0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C04CB" w:rsidRPr="009A7F38" w:rsidRDefault="003C04CB" w:rsidP="003C0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ТАЦИНСКИЙ  РАЙОН</w:t>
      </w:r>
    </w:p>
    <w:p w:rsidR="003C04CB" w:rsidRPr="009A7F38" w:rsidRDefault="003C04CB" w:rsidP="001D75E1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>МУНИЦИПАЛЬНОЕ  О</w:t>
      </w:r>
      <w:r>
        <w:rPr>
          <w:rFonts w:ascii="Times New Roman" w:hAnsi="Times New Roman" w:cs="Times New Roman"/>
          <w:sz w:val="28"/>
          <w:szCs w:val="28"/>
        </w:rPr>
        <w:t>БРАЗОВАНИЕ  «</w:t>
      </w:r>
      <w:r w:rsidR="001D75E1">
        <w:rPr>
          <w:rFonts w:ascii="Times New Roman" w:hAnsi="Times New Roman" w:cs="Times New Roman"/>
          <w:sz w:val="28"/>
          <w:szCs w:val="28"/>
        </w:rPr>
        <w:t>КОВЫЛКИНСКОЕ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  </w:t>
      </w:r>
      <w:r w:rsidRPr="009A7F38">
        <w:rPr>
          <w:rFonts w:ascii="Times New Roman" w:hAnsi="Times New Roman" w:cs="Times New Roman"/>
          <w:sz w:val="28"/>
          <w:szCs w:val="28"/>
        </w:rPr>
        <w:t>ПОСЕЛЕНИЕ»</w:t>
      </w:r>
    </w:p>
    <w:p w:rsidR="003C04CB" w:rsidRPr="009A7F38" w:rsidRDefault="003C04CB" w:rsidP="003C0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3C04CB" w:rsidRPr="009A7F38" w:rsidRDefault="003C04CB" w:rsidP="003C0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4CB" w:rsidRPr="003C04CB" w:rsidRDefault="003C04CB" w:rsidP="003C04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C04CB" w:rsidRPr="00F02DF0" w:rsidRDefault="003C04CB" w:rsidP="003C04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D7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CB" w:rsidRPr="00447DFE" w:rsidRDefault="001D75E1" w:rsidP="003C04C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09 марта </w:t>
      </w:r>
      <w:r w:rsidR="003C04CB" w:rsidRPr="00447DFE">
        <w:rPr>
          <w:rFonts w:ascii="Times New Roman" w:hAnsi="Times New Roman" w:cs="Times New Roman"/>
          <w:sz w:val="28"/>
        </w:rPr>
        <w:t xml:space="preserve"> 2016 год</w:t>
      </w:r>
      <w:r w:rsidR="003C04CB">
        <w:rPr>
          <w:rFonts w:ascii="Times New Roman" w:hAnsi="Times New Roman" w:cs="Times New Roman"/>
          <w:sz w:val="28"/>
        </w:rPr>
        <w:t xml:space="preserve">                     </w:t>
      </w:r>
      <w:r w:rsidR="003C04CB" w:rsidRPr="00447DF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20</w:t>
      </w:r>
      <w:r w:rsidR="003C04CB" w:rsidRPr="00447DFE">
        <w:rPr>
          <w:rFonts w:ascii="Times New Roman" w:hAnsi="Times New Roman" w:cs="Times New Roman"/>
          <w:sz w:val="28"/>
        </w:rPr>
        <w:tab/>
        <w:t xml:space="preserve">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3C04CB">
        <w:rPr>
          <w:rFonts w:ascii="Times New Roman" w:hAnsi="Times New Roman" w:cs="Times New Roman"/>
          <w:sz w:val="28"/>
        </w:rPr>
        <w:t xml:space="preserve">   </w:t>
      </w:r>
      <w:r w:rsidR="003C04CB" w:rsidRPr="00447DFE">
        <w:rPr>
          <w:rFonts w:ascii="Times New Roman" w:hAnsi="Times New Roman" w:cs="Times New Roman"/>
          <w:sz w:val="28"/>
        </w:rPr>
        <w:t xml:space="preserve">  х</w:t>
      </w:r>
      <w:r w:rsidR="003C04CB" w:rsidRPr="00447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Ковылкин</w:t>
      </w:r>
    </w:p>
    <w:p w:rsidR="00F02DF0" w:rsidRPr="00D40D0A" w:rsidRDefault="003C04CB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8D4A73" w:rsidTr="00BD47F0">
        <w:trPr>
          <w:trHeight w:val="1856"/>
        </w:trPr>
        <w:tc>
          <w:tcPr>
            <w:tcW w:w="5981" w:type="dxa"/>
          </w:tcPr>
          <w:p w:rsidR="00BD47F0" w:rsidRPr="00E05095" w:rsidRDefault="00BD47F0" w:rsidP="00166190">
            <w:pPr>
              <w:pStyle w:val="124"/>
              <w:jc w:val="left"/>
              <w:rPr>
                <w:color w:val="2D2D2D"/>
              </w:rPr>
            </w:pPr>
            <w:r w:rsidRPr="00E05095">
              <w:t>Об утверждении </w:t>
            </w:r>
            <w:hyperlink r:id="rId9" w:history="1">
              <w:r w:rsidRPr="00E05095">
                <w:t>административного регламента</w:t>
              </w:r>
            </w:hyperlink>
            <w:r w:rsidRPr="00E05095">
              <w:t> предоставления муници</w:t>
            </w:r>
            <w:r w:rsidR="00855BAC">
              <w:t>пальной услуги</w:t>
            </w:r>
            <w:r w:rsidR="0065201B">
              <w:t xml:space="preserve"> </w:t>
            </w:r>
            <w:r w:rsidR="00855BAC">
              <w:t>«</w:t>
            </w:r>
            <w:r w:rsidR="005C3116">
              <w:t>Принятие решения об утверждении схемы расположения земельного участка на кадастровом плане территории</w:t>
            </w:r>
            <w:r w:rsidRPr="00E05095">
              <w:t>»</w:t>
            </w:r>
            <w:r w:rsidRPr="00E05095">
              <w:br/>
            </w:r>
          </w:p>
          <w:p w:rsidR="00D40D0A" w:rsidRPr="008D4A73" w:rsidRDefault="00D40D0A" w:rsidP="00D40D0A">
            <w:pPr>
              <w:pStyle w:val="124"/>
              <w:ind w:firstLine="0"/>
              <w:rPr>
                <w:szCs w:val="28"/>
              </w:rPr>
            </w:pPr>
          </w:p>
        </w:tc>
      </w:tr>
    </w:tbl>
    <w:p w:rsidR="00BD47F0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C7EDB" w:rsidRDefault="007C7ED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D75E1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3C04CB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BD47F0" w:rsidRPr="00BD47F0">
        <w:rPr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3C04CB" w:rsidRPr="009A7F38" w:rsidRDefault="003C04CB" w:rsidP="003C04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0" w:history="1"/>
      <w:r w:rsidRPr="009A7F38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</w:p>
    <w:p w:rsidR="003C04CB" w:rsidRPr="009A7F38" w:rsidRDefault="003C04CB" w:rsidP="003C04C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обнародования. </w:t>
      </w:r>
    </w:p>
    <w:p w:rsidR="003C04CB" w:rsidRPr="009A7F38" w:rsidRDefault="003C04CB" w:rsidP="003C04CB">
      <w:pPr>
        <w:spacing w:after="0"/>
        <w:ind w:right="-55"/>
        <w:jc w:val="both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3C04CB" w:rsidRPr="009A7F38" w:rsidRDefault="003C04CB" w:rsidP="003C04C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04CB" w:rsidRDefault="003C04CB" w:rsidP="003C04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4CB" w:rsidRDefault="003C04CB" w:rsidP="003C04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r w:rsidR="0038258A">
        <w:rPr>
          <w:rFonts w:ascii="Times New Roman" w:hAnsi="Times New Roman" w:cs="Times New Roman"/>
          <w:sz w:val="28"/>
          <w:szCs w:val="28"/>
        </w:rPr>
        <w:t>Т.В. Лачугина</w:t>
      </w:r>
    </w:p>
    <w:p w:rsidR="003C04CB" w:rsidRDefault="003C04CB" w:rsidP="003C04C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40D0A" w:rsidRDefault="00D40D0A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47F0" w:rsidRDefault="00BD47F0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04CB" w:rsidRDefault="003C04C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D75E1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сельского</w:t>
      </w:r>
    </w:p>
    <w:p w:rsidR="00BE6E61" w:rsidRP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</w:t>
      </w:r>
      <w:r w:rsidR="003C04CB">
        <w:rPr>
          <w:rFonts w:ascii="Times New Roman" w:hAnsi="Times New Roman" w:cs="Times New Roman"/>
          <w:b w:val="0"/>
          <w:sz w:val="22"/>
          <w:szCs w:val="22"/>
        </w:rPr>
        <w:t xml:space="preserve">                   поселения от </w:t>
      </w:r>
      <w:r w:rsidR="009B7823">
        <w:rPr>
          <w:rFonts w:ascii="Times New Roman" w:hAnsi="Times New Roman" w:cs="Times New Roman"/>
          <w:b w:val="0"/>
          <w:sz w:val="22"/>
          <w:szCs w:val="22"/>
        </w:rPr>
        <w:t>09.</w:t>
      </w:r>
      <w:r w:rsidR="001B1A06">
        <w:rPr>
          <w:rFonts w:ascii="Times New Roman" w:hAnsi="Times New Roman" w:cs="Times New Roman"/>
          <w:b w:val="0"/>
          <w:sz w:val="22"/>
          <w:szCs w:val="22"/>
        </w:rPr>
        <w:t xml:space="preserve">03.2016 </w:t>
      </w:r>
      <w:r w:rsidRPr="00A60F35">
        <w:rPr>
          <w:rFonts w:ascii="Times New Roman" w:hAnsi="Times New Roman" w:cs="Times New Roman"/>
          <w:b w:val="0"/>
          <w:sz w:val="22"/>
          <w:szCs w:val="22"/>
        </w:rPr>
        <w:t xml:space="preserve"> № </w:t>
      </w:r>
      <w:r w:rsidR="009B7823">
        <w:rPr>
          <w:rFonts w:ascii="Times New Roman" w:hAnsi="Times New Roman" w:cs="Times New Roman"/>
          <w:b w:val="0"/>
          <w:sz w:val="22"/>
          <w:szCs w:val="22"/>
        </w:rPr>
        <w:t>20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3C04C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3C04CB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 xml:space="preserve">Принятие решения об утверждении схемы расположения </w:t>
      </w:r>
    </w:p>
    <w:p w:rsidR="00D40D0A" w:rsidRDefault="005C3116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 на кадастровом плане территории</w:t>
      </w:r>
      <w:r w:rsidR="00D40D0A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F35">
        <w:rPr>
          <w:rFonts w:ascii="Times New Roman" w:hAnsi="Times New Roman" w:cs="Times New Roman"/>
          <w:sz w:val="28"/>
          <w:szCs w:val="28"/>
        </w:rPr>
        <w:t>1.1</w:t>
      </w:r>
      <w:r w:rsidRPr="007C7EDB">
        <w:rPr>
          <w:rFonts w:ascii="Times New Roman" w:hAnsi="Times New Roman" w:cs="Times New Roman"/>
          <w:sz w:val="28"/>
          <w:szCs w:val="28"/>
        </w:rPr>
        <w:t>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  <w:r w:rsidR="00FA2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4CB" w:rsidRPr="009A7F38" w:rsidRDefault="00BB37E4" w:rsidP="003C04C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3C04CB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3C04CB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3C04CB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3C04CB" w:rsidRPr="009A7F38" w:rsidRDefault="003C04CB" w:rsidP="003C04CB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3C04CB" w:rsidRPr="009A7F38" w:rsidTr="005F283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pStyle w:val="ae"/>
              <w:tabs>
                <w:tab w:val="left" w:pos="284"/>
              </w:tabs>
              <w:snapToGrid w:val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pStyle w:val="ae"/>
              <w:tabs>
                <w:tab w:val="left" w:pos="284"/>
              </w:tabs>
              <w:snapToGrid w:val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C04CB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3C04CB" w:rsidRPr="009A7F38" w:rsidTr="005F2839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4CB" w:rsidRPr="009A7F38" w:rsidRDefault="003C04CB" w:rsidP="003C04CB">
            <w:pPr>
              <w:suppressAutoHyphens/>
              <w:snapToGrid w:val="0"/>
              <w:spacing w:after="0"/>
              <w:ind w:left="-851" w:right="15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3C04CB" w:rsidRDefault="003C04CB" w:rsidP="003C04CB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CB" w:rsidRPr="008C16E1" w:rsidRDefault="003C04CB" w:rsidP="003C04CB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>Адрес электронной почты: E-</w:t>
      </w:r>
      <w:proofErr w:type="spellStart"/>
      <w:r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C16E1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Style w:val="a3"/>
          <w:sz w:val="28"/>
          <w:szCs w:val="28"/>
          <w:lang w:val="en-US"/>
        </w:rPr>
        <w:t>sp</w:t>
      </w:r>
      <w:proofErr w:type="spellEnd"/>
      <w:r w:rsidR="001B1A06">
        <w:rPr>
          <w:rStyle w:val="a3"/>
          <w:sz w:val="28"/>
          <w:szCs w:val="28"/>
        </w:rPr>
        <w:t>38398</w:t>
      </w:r>
      <w:r>
        <w:rPr>
          <w:rStyle w:val="a3"/>
          <w:sz w:val="28"/>
          <w:szCs w:val="28"/>
        </w:rPr>
        <w:t>@</w:t>
      </w:r>
      <w:proofErr w:type="spellStart"/>
      <w:r w:rsidR="001B1A06">
        <w:rPr>
          <w:rStyle w:val="a3"/>
          <w:sz w:val="28"/>
          <w:szCs w:val="28"/>
          <w:lang w:val="en-US"/>
        </w:rPr>
        <w:t>yandex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</w:p>
    <w:p w:rsidR="003C04CB" w:rsidRPr="001B1A06" w:rsidRDefault="003C04CB" w:rsidP="003C04CB">
      <w:pPr>
        <w:autoSpaceDE w:val="0"/>
        <w:ind w:left="-851"/>
        <w:jc w:val="both"/>
        <w:rPr>
          <w:color w:val="FF0000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8C16E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B1A06" w:rsidRPr="001B1A06">
        <w:t xml:space="preserve"> </w:t>
      </w:r>
    </w:p>
    <w:p w:rsidR="00E8600E" w:rsidRDefault="001B1A06" w:rsidP="003C04CB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A06">
        <w:rPr>
          <w:rFonts w:ascii="Times New Roman" w:eastAsia="Times New Roman" w:hAnsi="Times New Roman" w:cs="Times New Roman"/>
          <w:sz w:val="28"/>
          <w:szCs w:val="28"/>
        </w:rPr>
        <w:t>http://</w:t>
      </w:r>
      <w:r w:rsidRPr="001B1A06">
        <w:rPr>
          <w:rFonts w:ascii="Times New Roman" w:eastAsia="Times New Roman" w:hAnsi="Times New Roman" w:cs="Times New Roman"/>
          <w:sz w:val="28"/>
          <w:szCs w:val="28"/>
          <w:lang w:eastAsia="ar-SA"/>
        </w:rPr>
        <w:t>kovylkinskoe-sp.ru</w:t>
      </w:r>
      <w:r w:rsidRPr="001B1A06">
        <w:rPr>
          <w:rFonts w:ascii="Times New Roman" w:eastAsia="Times New Roman" w:hAnsi="Times New Roman" w:cs="Times New Roman"/>
          <w:b/>
          <w:sz w:val="32"/>
          <w:szCs w:val="32"/>
        </w:rPr>
        <w:t xml:space="preserve"> /</w:t>
      </w: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A60F35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5C3116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A60F35">
        <w:rPr>
          <w:rFonts w:ascii="Times New Roman" w:hAnsi="Times New Roman" w:cs="Times New Roman"/>
          <w:sz w:val="28"/>
          <w:szCs w:val="28"/>
        </w:rPr>
        <w:t>2.3</w:t>
      </w:r>
      <w:r w:rsidR="00056FFF" w:rsidRPr="00EE3B92">
        <w:rPr>
          <w:rFonts w:ascii="Times New Roman" w:hAnsi="Times New Roman" w:cs="Times New Roman"/>
          <w:sz w:val="28"/>
          <w:szCs w:val="28"/>
        </w:rPr>
        <w:t>.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5C3116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proofErr w:type="spellStart"/>
      <w:r w:rsidR="001D75E1">
        <w:rPr>
          <w:rFonts w:ascii="Times New Roman" w:hAnsi="Times New Roman" w:cs="Times New Roman"/>
          <w:sz w:val="28"/>
          <w:szCs w:val="28"/>
        </w:rPr>
        <w:t>Ковылкинское</w:t>
      </w:r>
      <w:proofErr w:type="spellEnd"/>
      <w:r w:rsidR="00022AC6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возможностями передвижения</w:t>
      </w:r>
      <w:r w:rsidR="003C04CB">
        <w:rPr>
          <w:rFonts w:ascii="Times New Roman" w:hAnsi="Times New Roman" w:cs="Times New Roman"/>
          <w:sz w:val="28"/>
          <w:szCs w:val="28"/>
        </w:rPr>
        <w:t>: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3C04CB" w:rsidRPr="003C04CB" w:rsidRDefault="003C04CB" w:rsidP="003C04CB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3C04CB" w:rsidRPr="003C04CB" w:rsidRDefault="003C04CB" w:rsidP="003C04CB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3C04CB" w:rsidRPr="003C04CB" w:rsidRDefault="003C04CB" w:rsidP="003C04CB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04CB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>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46280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</w:t>
      </w:r>
      <w:r w:rsidR="0046280F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 xml:space="preserve">3.3.1. Основанием для начала процедуры принятия решения </w:t>
      </w:r>
      <w:r w:rsidR="0046280F" w:rsidRPr="00A60F35">
        <w:rPr>
          <w:rFonts w:ascii="Times New Roman" w:hAnsi="Times New Roman" w:cs="Times New Roman"/>
          <w:sz w:val="28"/>
          <w:szCs w:val="28"/>
        </w:rPr>
        <w:t>об утверждении</w:t>
      </w:r>
      <w:r w:rsidR="0046280F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на кадастровом плане </w:t>
      </w:r>
      <w:r w:rsidR="0046280F">
        <w:rPr>
          <w:rFonts w:ascii="Times New Roman" w:hAnsi="Times New Roman" w:cs="Times New Roman"/>
          <w:sz w:val="28"/>
          <w:szCs w:val="28"/>
        </w:rPr>
        <w:lastRenderedPageBreak/>
        <w:t>территории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A60F35">
        <w:rPr>
          <w:rFonts w:ascii="Times New Roman" w:hAnsi="Times New Roman" w:cs="Times New Roman"/>
          <w:spacing w:val="4"/>
          <w:sz w:val="28"/>
          <w:szCs w:val="28"/>
        </w:rPr>
        <w:t>3.3.2.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964CB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6280F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 земельного участка на кадастровом плане территории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46280F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6280F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 земельного участка на кадастровом плане территории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направляет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A60F35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A60F35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C74DDA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 на кадастровом плане территории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C74DDA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C74DDA">
        <w:rPr>
          <w:rFonts w:ascii="Times New Roman" w:hAnsi="Times New Roman" w:cs="Times New Roman"/>
          <w:sz w:val="28"/>
          <w:szCs w:val="28"/>
        </w:rPr>
        <w:t>ринятие решения об утверждении схемы расположения земельного участка на кадастровом плане территории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архивной работе администрации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60F35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A60F35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A60F35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A60F35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74DDA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3C04CB" w:rsidRPr="005361DF" w:rsidRDefault="00BB37E4" w:rsidP="005361DF">
      <w:pPr>
        <w:spacing w:line="240" w:lineRule="auto"/>
        <w:ind w:left="-851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4CB">
        <w:rPr>
          <w:rFonts w:ascii="Times New Roman" w:hAnsi="Times New Roman" w:cs="Times New Roman"/>
          <w:sz w:val="28"/>
          <w:szCs w:val="28"/>
        </w:rPr>
        <w:tab/>
        <w:t xml:space="preserve">5.2.1 </w:t>
      </w:r>
      <w:r w:rsidR="003C04CB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3C04C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3C04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04CB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3C04CB">
        <w:rPr>
          <w:rFonts w:ascii="Times New Roman" w:hAnsi="Times New Roman" w:cs="Times New Roman"/>
          <w:sz w:val="28"/>
          <w:szCs w:val="28"/>
        </w:rPr>
        <w:t>ющую</w:t>
      </w:r>
      <w:r w:rsidR="003C04CB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3C04CB">
        <w:rPr>
          <w:rFonts w:ascii="Times New Roman" w:hAnsi="Times New Roman" w:cs="Times New Roman"/>
          <w:sz w:val="28"/>
          <w:szCs w:val="28"/>
        </w:rPr>
        <w:t>лугу, осуществляется  по адресу: 3470</w:t>
      </w:r>
      <w:r w:rsidR="001B1A06" w:rsidRPr="001B1A06">
        <w:rPr>
          <w:rFonts w:ascii="Times New Roman" w:hAnsi="Times New Roman" w:cs="Times New Roman"/>
          <w:sz w:val="28"/>
          <w:szCs w:val="28"/>
        </w:rPr>
        <w:t>78</w:t>
      </w:r>
      <w:r w:rsidR="003C04CB">
        <w:rPr>
          <w:rFonts w:ascii="Times New Roman" w:hAnsi="Times New Roman" w:cs="Times New Roman"/>
          <w:sz w:val="28"/>
          <w:szCs w:val="28"/>
        </w:rPr>
        <w:t xml:space="preserve">, Ростовская область, Тацинский район, х. </w:t>
      </w:r>
      <w:r w:rsidR="005361DF" w:rsidRPr="005361DF">
        <w:rPr>
          <w:rFonts w:ascii="Times New Roman" w:hAnsi="Times New Roman" w:cs="Times New Roman"/>
          <w:sz w:val="28"/>
          <w:szCs w:val="28"/>
        </w:rPr>
        <w:t xml:space="preserve"> </w:t>
      </w:r>
      <w:r w:rsidR="005361DF">
        <w:rPr>
          <w:rFonts w:ascii="Times New Roman" w:hAnsi="Times New Roman" w:cs="Times New Roman"/>
          <w:sz w:val="28"/>
          <w:szCs w:val="28"/>
        </w:rPr>
        <w:t xml:space="preserve">Ковылкин, </w:t>
      </w:r>
      <w:r w:rsidR="003C04CB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361DF">
        <w:rPr>
          <w:rFonts w:ascii="Times New Roman" w:hAnsi="Times New Roman" w:cs="Times New Roman"/>
          <w:sz w:val="28"/>
          <w:szCs w:val="28"/>
        </w:rPr>
        <w:t>С оветская</w:t>
      </w:r>
      <w:proofErr w:type="gramEnd"/>
      <w:r w:rsidR="005361DF">
        <w:rPr>
          <w:rFonts w:ascii="Times New Roman" w:hAnsi="Times New Roman" w:cs="Times New Roman"/>
          <w:sz w:val="28"/>
          <w:szCs w:val="28"/>
        </w:rPr>
        <w:t>,26</w:t>
      </w:r>
      <w:r w:rsidR="003C04CB">
        <w:rPr>
          <w:rFonts w:ascii="Times New Roman" w:hAnsi="Times New Roman" w:cs="Times New Roman"/>
          <w:sz w:val="28"/>
          <w:szCs w:val="28"/>
        </w:rPr>
        <w:t xml:space="preserve"> по </w:t>
      </w:r>
      <w:r w:rsidR="003C04CB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3C04CB">
        <w:rPr>
          <w:rFonts w:ascii="Times New Roman" w:hAnsi="Times New Roman" w:cs="Times New Roman"/>
          <w:sz w:val="28"/>
          <w:szCs w:val="28"/>
        </w:rPr>
        <w:t xml:space="preserve"> 8(86397) 2-</w:t>
      </w:r>
      <w:r w:rsidR="005361DF">
        <w:rPr>
          <w:rFonts w:ascii="Times New Roman" w:hAnsi="Times New Roman" w:cs="Times New Roman"/>
          <w:sz w:val="28"/>
          <w:szCs w:val="28"/>
        </w:rPr>
        <w:t>45-4</w:t>
      </w:r>
      <w:r w:rsidR="003C04CB">
        <w:rPr>
          <w:rFonts w:ascii="Times New Roman" w:hAnsi="Times New Roman" w:cs="Times New Roman"/>
          <w:sz w:val="28"/>
          <w:szCs w:val="28"/>
        </w:rPr>
        <w:t>5</w:t>
      </w:r>
      <w:r w:rsidR="003C04CB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3C04CB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3" w:history="1">
        <w:r w:rsidR="005361DF" w:rsidRPr="00457DFB">
          <w:rPr>
            <w:rStyle w:val="a3"/>
            <w:sz w:val="28"/>
            <w:szCs w:val="28"/>
            <w:lang w:val="en-US"/>
          </w:rPr>
          <w:t>sp</w:t>
        </w:r>
        <w:r w:rsidR="005361DF" w:rsidRPr="00457DFB">
          <w:rPr>
            <w:rStyle w:val="a3"/>
            <w:sz w:val="28"/>
            <w:szCs w:val="28"/>
          </w:rPr>
          <w:t>3839@</w:t>
        </w:r>
        <w:r w:rsidR="005361DF" w:rsidRPr="00457DFB">
          <w:rPr>
            <w:rStyle w:val="a3"/>
            <w:sz w:val="28"/>
            <w:szCs w:val="28"/>
            <w:lang w:val="en-US"/>
          </w:rPr>
          <w:t>yandex</w:t>
        </w:r>
        <w:r w:rsidR="005361DF" w:rsidRPr="00457DFB">
          <w:rPr>
            <w:rStyle w:val="a3"/>
            <w:sz w:val="28"/>
            <w:szCs w:val="28"/>
          </w:rPr>
          <w:t>.</w:t>
        </w:r>
        <w:r w:rsidR="005361DF" w:rsidRPr="00457DFB">
          <w:rPr>
            <w:rStyle w:val="a3"/>
            <w:sz w:val="28"/>
            <w:szCs w:val="28"/>
            <w:lang w:val="en-US"/>
          </w:rPr>
          <w:t>ru</w:t>
        </w:r>
      </w:hyperlink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F4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75E1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>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27F" w:rsidRDefault="0072127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74DDA" w:rsidRDefault="00C74DDA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04CB" w:rsidRDefault="003C04CB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B31C59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13245" w:rsidRPr="00F13245" w:rsidRDefault="00F13245" w:rsidP="006B61B6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13245" w:rsidRPr="00F13245" w:rsidRDefault="001D75E1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</w:t>
            </w:r>
            <w:r w:rsidR="004155BB">
              <w:rPr>
                <w:sz w:val="28"/>
                <w:szCs w:val="28"/>
              </w:rPr>
              <w:t xml:space="preserve"> сельского </w:t>
            </w:r>
            <w:r w:rsidR="00F13245" w:rsidRPr="00F13245">
              <w:rPr>
                <w:sz w:val="28"/>
                <w:szCs w:val="28"/>
              </w:rPr>
              <w:t>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4155BB" w:rsidP="004155BB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</w:t>
            </w:r>
            <w:proofErr w:type="spellStart"/>
            <w:r w:rsidR="005361DF">
              <w:rPr>
                <w:sz w:val="28"/>
                <w:szCs w:val="28"/>
                <w:u w:val="single"/>
              </w:rPr>
              <w:t>Лачугиной</w:t>
            </w:r>
            <w:proofErr w:type="spellEnd"/>
            <w:r w:rsidR="005361DF">
              <w:rPr>
                <w:sz w:val="28"/>
                <w:szCs w:val="28"/>
                <w:u w:val="single"/>
              </w:rPr>
              <w:t xml:space="preserve"> Т.В</w:t>
            </w:r>
            <w:r w:rsidR="003C04CB">
              <w:rPr>
                <w:sz w:val="28"/>
                <w:szCs w:val="28"/>
                <w:u w:val="single"/>
              </w:rPr>
              <w:t>.</w:t>
            </w:r>
            <w:r w:rsidR="00F13245" w:rsidRPr="00F13245">
              <w:rPr>
                <w:sz w:val="28"/>
                <w:szCs w:val="28"/>
              </w:rPr>
              <w:t>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B61B6" w:rsidRDefault="00F13245" w:rsidP="006B61B6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</w:t>
      </w:r>
      <w:r w:rsidR="006B61B6">
        <w:rPr>
          <w:rFonts w:ascii="Times New Roman" w:hAnsi="Times New Roman" w:cs="Times New Roman"/>
          <w:sz w:val="16"/>
          <w:szCs w:val="16"/>
        </w:rPr>
        <w:t xml:space="preserve"> лица;  Ф.И.О. физического лица</w:t>
      </w: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C59" w:rsidRDefault="00B31C59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31C59" w:rsidRDefault="00B31C59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Pr="00F13245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B270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B2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C74DDA">
        <w:rPr>
          <w:rFonts w:ascii="Times New Roman" w:hAnsi="Times New Roman" w:cs="Times New Roman"/>
          <w:sz w:val="28"/>
          <w:szCs w:val="28"/>
        </w:rPr>
        <w:t>Принятие решения об утверждении схемы расположения земельного участка на кадастровом плане территории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7D10D0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7D10D0" w:rsidP="00F0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7D10D0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4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7D10D0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7D10D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53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7D10D0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7D10D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53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7D10D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7D10D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r w:rsidR="0053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7D10D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7D10D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53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7D10D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5361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bookmarkStart w:id="1" w:name="_GoBack"/>
                  <w:bookmarkEnd w:id="1"/>
                  <w:r w:rsidR="003C04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выдачу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414F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0D0" w:rsidRDefault="007D10D0" w:rsidP="007C7EDB">
      <w:pPr>
        <w:spacing w:after="0" w:line="240" w:lineRule="auto"/>
      </w:pPr>
      <w:r>
        <w:separator/>
      </w:r>
    </w:p>
  </w:endnote>
  <w:endnote w:type="continuationSeparator" w:id="0">
    <w:p w:rsidR="007D10D0" w:rsidRDefault="007D10D0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0D0" w:rsidRDefault="007D10D0" w:rsidP="007C7EDB">
      <w:pPr>
        <w:spacing w:after="0" w:line="240" w:lineRule="auto"/>
      </w:pPr>
      <w:r>
        <w:separator/>
      </w:r>
    </w:p>
  </w:footnote>
  <w:footnote w:type="continuationSeparator" w:id="0">
    <w:p w:rsidR="007D10D0" w:rsidRDefault="007D10D0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106A"/>
    <w:rsid w:val="00056FFF"/>
    <w:rsid w:val="00063B9B"/>
    <w:rsid w:val="000839E9"/>
    <w:rsid w:val="0008662C"/>
    <w:rsid w:val="000B1690"/>
    <w:rsid w:val="000B2391"/>
    <w:rsid w:val="000D4D24"/>
    <w:rsid w:val="000E68AD"/>
    <w:rsid w:val="000F5AA0"/>
    <w:rsid w:val="00105917"/>
    <w:rsid w:val="0016184E"/>
    <w:rsid w:val="00162A79"/>
    <w:rsid w:val="00166190"/>
    <w:rsid w:val="00194BEC"/>
    <w:rsid w:val="001A52E3"/>
    <w:rsid w:val="001A79DB"/>
    <w:rsid w:val="001B1A06"/>
    <w:rsid w:val="001B40AD"/>
    <w:rsid w:val="001C4ADF"/>
    <w:rsid w:val="001D75E1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D3B21"/>
    <w:rsid w:val="002E35B9"/>
    <w:rsid w:val="002F4A92"/>
    <w:rsid w:val="00304A85"/>
    <w:rsid w:val="00311D72"/>
    <w:rsid w:val="00324869"/>
    <w:rsid w:val="0033093F"/>
    <w:rsid w:val="003450B1"/>
    <w:rsid w:val="0035209C"/>
    <w:rsid w:val="00354C4A"/>
    <w:rsid w:val="00357230"/>
    <w:rsid w:val="00363D36"/>
    <w:rsid w:val="00366583"/>
    <w:rsid w:val="0038258A"/>
    <w:rsid w:val="003846B4"/>
    <w:rsid w:val="0039175B"/>
    <w:rsid w:val="00396B29"/>
    <w:rsid w:val="003B0499"/>
    <w:rsid w:val="003B6ED8"/>
    <w:rsid w:val="003C04CB"/>
    <w:rsid w:val="003C1728"/>
    <w:rsid w:val="003F3618"/>
    <w:rsid w:val="00402159"/>
    <w:rsid w:val="0040694D"/>
    <w:rsid w:val="00414F31"/>
    <w:rsid w:val="004155BB"/>
    <w:rsid w:val="00432955"/>
    <w:rsid w:val="0046280F"/>
    <w:rsid w:val="004644F7"/>
    <w:rsid w:val="0047479F"/>
    <w:rsid w:val="00483924"/>
    <w:rsid w:val="00493701"/>
    <w:rsid w:val="004A4C9B"/>
    <w:rsid w:val="004C5DDE"/>
    <w:rsid w:val="004D01FD"/>
    <w:rsid w:val="004E69DC"/>
    <w:rsid w:val="004F2C4A"/>
    <w:rsid w:val="00512582"/>
    <w:rsid w:val="005127C1"/>
    <w:rsid w:val="005162DE"/>
    <w:rsid w:val="00517A53"/>
    <w:rsid w:val="0052172F"/>
    <w:rsid w:val="005361DF"/>
    <w:rsid w:val="00544E18"/>
    <w:rsid w:val="005542ED"/>
    <w:rsid w:val="005545FD"/>
    <w:rsid w:val="0055595B"/>
    <w:rsid w:val="005576B1"/>
    <w:rsid w:val="00561C47"/>
    <w:rsid w:val="0057726B"/>
    <w:rsid w:val="005A4BC6"/>
    <w:rsid w:val="005B144C"/>
    <w:rsid w:val="005B321B"/>
    <w:rsid w:val="005C3116"/>
    <w:rsid w:val="005E13FC"/>
    <w:rsid w:val="005F7194"/>
    <w:rsid w:val="00603BEE"/>
    <w:rsid w:val="006127DF"/>
    <w:rsid w:val="00621D73"/>
    <w:rsid w:val="006457F6"/>
    <w:rsid w:val="0064656B"/>
    <w:rsid w:val="0065201B"/>
    <w:rsid w:val="006648AF"/>
    <w:rsid w:val="00664E56"/>
    <w:rsid w:val="006701C4"/>
    <w:rsid w:val="006718AD"/>
    <w:rsid w:val="006871A5"/>
    <w:rsid w:val="0069401C"/>
    <w:rsid w:val="006B4FDE"/>
    <w:rsid w:val="006B61B6"/>
    <w:rsid w:val="006C011B"/>
    <w:rsid w:val="006C2210"/>
    <w:rsid w:val="006D27E3"/>
    <w:rsid w:val="006D30CD"/>
    <w:rsid w:val="006E1592"/>
    <w:rsid w:val="006E20A0"/>
    <w:rsid w:val="007058C6"/>
    <w:rsid w:val="0071527B"/>
    <w:rsid w:val="0072127F"/>
    <w:rsid w:val="00732746"/>
    <w:rsid w:val="00734B3C"/>
    <w:rsid w:val="0074357E"/>
    <w:rsid w:val="007447DF"/>
    <w:rsid w:val="00755974"/>
    <w:rsid w:val="0077743E"/>
    <w:rsid w:val="0078455A"/>
    <w:rsid w:val="00794F0A"/>
    <w:rsid w:val="007A4057"/>
    <w:rsid w:val="007B5E21"/>
    <w:rsid w:val="007C6B1B"/>
    <w:rsid w:val="007C7196"/>
    <w:rsid w:val="007C7EDB"/>
    <w:rsid w:val="007D09C3"/>
    <w:rsid w:val="007D10D0"/>
    <w:rsid w:val="007E0478"/>
    <w:rsid w:val="007F42A7"/>
    <w:rsid w:val="008246F8"/>
    <w:rsid w:val="00836BCF"/>
    <w:rsid w:val="00855BAC"/>
    <w:rsid w:val="008626DA"/>
    <w:rsid w:val="00862F11"/>
    <w:rsid w:val="00863EDA"/>
    <w:rsid w:val="008B1129"/>
    <w:rsid w:val="008C14D6"/>
    <w:rsid w:val="008C16E1"/>
    <w:rsid w:val="008C78FC"/>
    <w:rsid w:val="008D4A73"/>
    <w:rsid w:val="00900AEF"/>
    <w:rsid w:val="00920B50"/>
    <w:rsid w:val="00921FDF"/>
    <w:rsid w:val="009273E4"/>
    <w:rsid w:val="00927D08"/>
    <w:rsid w:val="009323FF"/>
    <w:rsid w:val="00936278"/>
    <w:rsid w:val="00946492"/>
    <w:rsid w:val="00964CBF"/>
    <w:rsid w:val="00972C96"/>
    <w:rsid w:val="00972D73"/>
    <w:rsid w:val="00974D52"/>
    <w:rsid w:val="00976E5D"/>
    <w:rsid w:val="009779CF"/>
    <w:rsid w:val="0098485B"/>
    <w:rsid w:val="009916F1"/>
    <w:rsid w:val="009A1DA4"/>
    <w:rsid w:val="009A6B2D"/>
    <w:rsid w:val="009A7609"/>
    <w:rsid w:val="009B7823"/>
    <w:rsid w:val="009E316A"/>
    <w:rsid w:val="00A06F44"/>
    <w:rsid w:val="00A20F93"/>
    <w:rsid w:val="00A375E2"/>
    <w:rsid w:val="00A60F35"/>
    <w:rsid w:val="00AC7BBC"/>
    <w:rsid w:val="00AE0513"/>
    <w:rsid w:val="00AE62DD"/>
    <w:rsid w:val="00AE7C44"/>
    <w:rsid w:val="00B07116"/>
    <w:rsid w:val="00B15B71"/>
    <w:rsid w:val="00B270C9"/>
    <w:rsid w:val="00B30068"/>
    <w:rsid w:val="00B30D69"/>
    <w:rsid w:val="00B31C59"/>
    <w:rsid w:val="00B67B5F"/>
    <w:rsid w:val="00B7283F"/>
    <w:rsid w:val="00B81C43"/>
    <w:rsid w:val="00B8731B"/>
    <w:rsid w:val="00BB37E4"/>
    <w:rsid w:val="00BB6CDC"/>
    <w:rsid w:val="00BC28EC"/>
    <w:rsid w:val="00BD47F0"/>
    <w:rsid w:val="00BE1210"/>
    <w:rsid w:val="00BE2F15"/>
    <w:rsid w:val="00BE6E61"/>
    <w:rsid w:val="00C03541"/>
    <w:rsid w:val="00C04F35"/>
    <w:rsid w:val="00C35056"/>
    <w:rsid w:val="00C4402D"/>
    <w:rsid w:val="00C52129"/>
    <w:rsid w:val="00C551C2"/>
    <w:rsid w:val="00C74DDA"/>
    <w:rsid w:val="00C76872"/>
    <w:rsid w:val="00C80013"/>
    <w:rsid w:val="00C859BA"/>
    <w:rsid w:val="00C9002B"/>
    <w:rsid w:val="00C97547"/>
    <w:rsid w:val="00CA28D0"/>
    <w:rsid w:val="00CF1445"/>
    <w:rsid w:val="00D166B6"/>
    <w:rsid w:val="00D170FE"/>
    <w:rsid w:val="00D40D0A"/>
    <w:rsid w:val="00D55CBE"/>
    <w:rsid w:val="00D859AC"/>
    <w:rsid w:val="00D90977"/>
    <w:rsid w:val="00DB2E58"/>
    <w:rsid w:val="00DC7250"/>
    <w:rsid w:val="00DF5562"/>
    <w:rsid w:val="00DF7934"/>
    <w:rsid w:val="00E05095"/>
    <w:rsid w:val="00E06242"/>
    <w:rsid w:val="00E279E1"/>
    <w:rsid w:val="00E44FCF"/>
    <w:rsid w:val="00E548B3"/>
    <w:rsid w:val="00E61550"/>
    <w:rsid w:val="00E8304C"/>
    <w:rsid w:val="00E8600E"/>
    <w:rsid w:val="00EB4513"/>
    <w:rsid w:val="00EE3190"/>
    <w:rsid w:val="00EE3B92"/>
    <w:rsid w:val="00EF0742"/>
    <w:rsid w:val="00F02DF0"/>
    <w:rsid w:val="00F05C8F"/>
    <w:rsid w:val="00F106CB"/>
    <w:rsid w:val="00F13245"/>
    <w:rsid w:val="00F22A6F"/>
    <w:rsid w:val="00F341C0"/>
    <w:rsid w:val="00F5011D"/>
    <w:rsid w:val="00F90346"/>
    <w:rsid w:val="00FA2281"/>
    <w:rsid w:val="00FB7A13"/>
    <w:rsid w:val="00FC5D32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qFormat/>
    <w:rsid w:val="003C04CB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3839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ad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DEB7-C33E-4360-8FD1-77047843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9</cp:revision>
  <cp:lastPrinted>2015-09-29T12:15:00Z</cp:lastPrinted>
  <dcterms:created xsi:type="dcterms:W3CDTF">2015-10-28T07:41:00Z</dcterms:created>
  <dcterms:modified xsi:type="dcterms:W3CDTF">2016-04-01T07:53:00Z</dcterms:modified>
</cp:coreProperties>
</file>