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05" w:rsidRPr="00067963" w:rsidRDefault="00CE5F05" w:rsidP="00CE5F05">
      <w:pPr>
        <w:widowControl w:val="0"/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Mangal"/>
          <w:b/>
          <w:bCs/>
          <w:color w:val="00000A"/>
          <w:sz w:val="28"/>
          <w:szCs w:val="28"/>
          <w:lang w:eastAsia="zh-CN" w:bidi="hi-IN"/>
        </w:rP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E5F05" w:rsidRPr="006A259D" w:rsidTr="007436B1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CE5F05" w:rsidRPr="006A259D" w:rsidRDefault="00CE5F05" w:rsidP="007436B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5F05" w:rsidRPr="006A259D" w:rsidRDefault="00CE5F05" w:rsidP="007436B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CE5F05" w:rsidRPr="006A259D" w:rsidRDefault="00CE5F05" w:rsidP="00CE5F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F05" w:rsidRPr="00067963" w:rsidRDefault="00CE5F05" w:rsidP="00CE5F05">
      <w:pPr>
        <w:widowControl w:val="0"/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F05" w:rsidRPr="00067963" w:rsidRDefault="00CE5F05" w:rsidP="00CE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E5F05" w:rsidRPr="00067963" w:rsidRDefault="00CE5F05" w:rsidP="00CE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F05" w:rsidRPr="00067963" w:rsidRDefault="00CE5F05" w:rsidP="00CE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 2017</w:t>
      </w:r>
      <w:r w:rsidRPr="0006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6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х. Ковылкин</w:t>
      </w:r>
    </w:p>
    <w:p w:rsidR="00CE5F05" w:rsidRPr="00CE5F05" w:rsidRDefault="00CE5F05" w:rsidP="00CE5F05">
      <w:pPr>
        <w:keepNext/>
        <w:tabs>
          <w:tab w:val="left" w:pos="7590"/>
        </w:tabs>
        <w:spacing w:after="0" w:line="240" w:lineRule="auto"/>
        <w:ind w:left="142" w:right="-1"/>
        <w:outlineLvl w:val="1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ar-SA"/>
        </w:rPr>
      </w:pPr>
    </w:p>
    <w:p w:rsidR="00CE5F05" w:rsidRPr="00CE5F05" w:rsidRDefault="00CE5F05" w:rsidP="00CE5F05">
      <w:pPr>
        <w:keepNext/>
        <w:numPr>
          <w:ilvl w:val="1"/>
          <w:numId w:val="0"/>
        </w:numPr>
        <w:tabs>
          <w:tab w:val="num" w:pos="0"/>
          <w:tab w:val="left" w:pos="7590"/>
        </w:tabs>
        <w:spacing w:after="0" w:line="240" w:lineRule="auto"/>
        <w:ind w:left="142" w:right="5811"/>
        <w:outlineLvl w:val="1"/>
        <w:rPr>
          <w:rFonts w:ascii="Times New Roman" w:eastAsia="Times New Roman" w:hAnsi="Times New Roman" w:cs="Times New Roman"/>
          <w:iCs/>
          <w:color w:val="002060"/>
          <w:kern w:val="2"/>
          <w:sz w:val="28"/>
          <w:szCs w:val="28"/>
          <w:lang w:eastAsia="ar-SA"/>
        </w:rPr>
      </w:pPr>
      <w:r w:rsidRPr="00CE5F05">
        <w:rPr>
          <w:rFonts w:ascii="Times New Roman" w:eastAsia="Times New Roman" w:hAnsi="Times New Roman" w:cs="Times New Roman"/>
          <w:iCs/>
          <w:color w:val="002060"/>
          <w:kern w:val="2"/>
          <w:sz w:val="28"/>
          <w:szCs w:val="28"/>
          <w:lang w:eastAsia="ar-SA"/>
        </w:rPr>
        <w:tab/>
      </w:r>
    </w:p>
    <w:p w:rsidR="00CE5F05" w:rsidRPr="00CE5F05" w:rsidRDefault="00CE5F05" w:rsidP="00CE5F05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proofErr w:type="gramStart"/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5F05" w:rsidRPr="00CE5F05" w:rsidRDefault="00CE5F05" w:rsidP="00CE5F05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</w:t>
      </w:r>
    </w:p>
    <w:p w:rsidR="00CE5F05" w:rsidRPr="00CE5F05" w:rsidRDefault="00CE5F05" w:rsidP="00CE5F05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CE5F05" w:rsidRDefault="00CE5F05" w:rsidP="00CE5F0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F05" w:rsidRPr="00CE5F05" w:rsidRDefault="00CE5F05" w:rsidP="00CE5F0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Областным законом от 22.07.2003 № 19-ЗС «О регулировании земельных отношений в Ростовской области» (с изменениями от 29.12.2016 № 939-ЗС), </w:t>
      </w:r>
    </w:p>
    <w:p w:rsidR="00CE5F05" w:rsidRPr="00CE5F05" w:rsidRDefault="00CE5F05" w:rsidP="00CE5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E5F05" w:rsidRPr="00CE5F05" w:rsidRDefault="00CE5F05" w:rsidP="00CE5F0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CE5F05" w:rsidRPr="00CE5F05" w:rsidRDefault="00CE5F05" w:rsidP="00CE5F05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  1. Внести в </w:t>
      </w:r>
      <w:r w:rsidRPr="00CE5F05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Ковылкинского сельского поселения от 02.12.2015 № 110 "Об утверждении административного регламента  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E5F05" w:rsidRPr="00CE5F05" w:rsidRDefault="00026D06" w:rsidP="00DC0ACE">
      <w:pPr>
        <w:widowControl w:val="0"/>
        <w:tabs>
          <w:tab w:val="left" w:pos="4820"/>
        </w:tabs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5F05" w:rsidRPr="00CE5F05">
        <w:rPr>
          <w:rFonts w:ascii="Times New Roman" w:eastAsia="Calibri" w:hAnsi="Times New Roman" w:cs="Times New Roman"/>
          <w:sz w:val="28"/>
          <w:szCs w:val="28"/>
        </w:rPr>
        <w:t>1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наименовании </w:t>
      </w:r>
      <w:r w:rsid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«или государственная 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на </w:t>
      </w:r>
      <w:proofErr w:type="gramStart"/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разграничена» </w:t>
      </w:r>
      <w:r w:rsidR="00CC4E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F05" w:rsidRPr="00CE5F05" w:rsidRDefault="00026D06" w:rsidP="00DC0ACE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наименовании  административного регламента предоставления муниципальной услуги</w:t>
      </w:r>
      <w:r w:rsidR="00CE5F05" w:rsidRPr="00CE5F0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«Продажа земельного участка, находящегося в муниципальной собственности или государственная собственность на который</w:t>
      </w:r>
      <w:r w:rsidR="00CE5F05"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разграничена, без проведения торгов» (далее – административный регламент)   слова «или государственная собственность на который не разграничена» </w:t>
      </w:r>
      <w:r w:rsidR="00CC4E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F05" w:rsidRPr="00CE5F05" w:rsidRDefault="00026D06" w:rsidP="00DC0ACE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E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2.1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CE5F05" w:rsidRPr="00CE5F05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</w:t>
      </w:r>
      <w:proofErr w:type="gramStart"/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разграничена»</w:t>
      </w:r>
      <w:r w:rsidR="00CC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F05" w:rsidRPr="00CE5F05" w:rsidRDefault="00026D06" w:rsidP="00DC0ACE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CC4E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2.</w:t>
      </w:r>
      <w:r w:rsid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8.12.2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proofErr w:type="gramStart"/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или» </w:t>
      </w:r>
      <w:r w:rsidR="00CC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F05" w:rsidRPr="00CE5F05" w:rsidRDefault="00026D06" w:rsidP="00DC0ACE">
      <w:pPr>
        <w:widowControl w:val="0"/>
        <w:tabs>
          <w:tab w:val="left" w:pos="4820"/>
        </w:tabs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E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CC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разделе 5 </w:t>
      </w:r>
      <w:r w:rsidR="00CC4E38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CC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падежах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ACE" w:rsidRPr="00CE5F05" w:rsidRDefault="00DC0ACE" w:rsidP="00DC0ACE">
      <w:pPr>
        <w:widowControl w:val="0"/>
        <w:tabs>
          <w:tab w:val="left" w:pos="4820"/>
        </w:tabs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в приложении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слово «Главе»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заменить словами «Главе Администрации».</w:t>
      </w:r>
    </w:p>
    <w:p w:rsidR="00CE5F05" w:rsidRPr="00CE5F05" w:rsidRDefault="00CE5F0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Внести в </w:t>
      </w:r>
      <w:r w:rsidR="007E47E3">
        <w:rPr>
          <w:rFonts w:ascii="Times New Roman" w:eastAsia="Calibri" w:hAnsi="Times New Roman" w:cs="Times New Roman"/>
          <w:sz w:val="28"/>
          <w:szCs w:val="28"/>
        </w:rPr>
        <w:t>п</w:t>
      </w:r>
      <w:r w:rsidR="007E47E3" w:rsidRPr="007E47E3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Ковылкинского сельского поселения от 02.12.2015 г. № 104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</w:t>
      </w:r>
      <w:r w:rsidR="007E47E3">
        <w:rPr>
          <w:rFonts w:ascii="Times New Roman" w:eastAsia="Calibri" w:hAnsi="Times New Roman" w:cs="Times New Roman"/>
          <w:sz w:val="28"/>
          <w:szCs w:val="28"/>
        </w:rPr>
        <w:t xml:space="preserve">льного строительства </w:t>
      </w:r>
      <w:r w:rsidR="007E47E3" w:rsidRPr="007E47E3">
        <w:rPr>
          <w:rFonts w:ascii="Times New Roman" w:eastAsia="Calibri" w:hAnsi="Times New Roman" w:cs="Times New Roman"/>
          <w:sz w:val="28"/>
          <w:szCs w:val="28"/>
        </w:rPr>
        <w:t>»</w:t>
      </w:r>
      <w:r w:rsidR="007E4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E5F05" w:rsidRPr="00CE5F05" w:rsidRDefault="00CE5F0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   1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E4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регламент) </w:t>
      </w:r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«Глава» заменить словами «глава Администрации» в соответствующих падежах;</w:t>
      </w:r>
    </w:p>
    <w:p w:rsidR="00CE5F05" w:rsidRPr="00CE5F05" w:rsidRDefault="00CE5F0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)в приложениях  №1, №2 административного регламента слово «Главе» заменить словами «Главе Администрации».   </w:t>
      </w:r>
    </w:p>
    <w:p w:rsidR="00CE5F05" w:rsidRPr="00CE5F05" w:rsidRDefault="00CE5F0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Внести в </w:t>
      </w:r>
      <w:r w:rsidR="007E47E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7E47E3" w:rsidRPr="007E47E3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Ковылкинского сельского поселения от 02.12.2015г. № 94 «Об утверждении административного регламента предоставления муниципальной услуги «  Выдача справки об отсутствии (наличии) задолженности по арендной плате за земельный участок»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E5F05" w:rsidRPr="00CE5F05" w:rsidRDefault="00CE5F05" w:rsidP="00F636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   1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E4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  «Выдача справки об отсутствии (наличии) задолженности по арендной плате» (далее – административный регламент)  </w:t>
      </w:r>
      <w:r w:rsidRPr="00CE5F05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CE5F05">
        <w:rPr>
          <w:rFonts w:ascii="Times New Roman" w:eastAsia="Calibri" w:hAnsi="Times New Roman" w:cs="Times New Roman"/>
          <w:sz w:val="28"/>
          <w:szCs w:val="28"/>
        </w:rPr>
        <w:t>государственная собственность на которые не разграничена»</w:t>
      </w:r>
      <w:r w:rsidR="00CC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F05" w:rsidRPr="00CE5F05" w:rsidRDefault="00CE5F05" w:rsidP="00F63693">
      <w:pPr>
        <w:widowControl w:val="0"/>
        <w:tabs>
          <w:tab w:val="left" w:pos="4820"/>
        </w:tabs>
        <w:snapToGri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</w:t>
      </w:r>
      <w:r w:rsidR="007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слово «Глав</w:t>
      </w:r>
      <w:r w:rsidR="007E47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«глав</w:t>
      </w:r>
      <w:r w:rsidR="007E47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Администрации»</w:t>
      </w:r>
      <w:r w:rsidR="007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падежах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F05" w:rsidRPr="00CE5F05" w:rsidRDefault="007E47E3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приложении административного регламента слово «Главе» заменить словами «Главе Администрации». </w:t>
      </w:r>
    </w:p>
    <w:p w:rsidR="00CE5F05" w:rsidRPr="00CE5F05" w:rsidRDefault="00CE5F0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Внести в </w:t>
      </w:r>
      <w:r w:rsidR="000D1D7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0D1D75" w:rsidRPr="000D1D75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Ковылкинского сельского поселения от 02.12.2015 № 81 «Об утверждении административного регламента предоставления муниципальной услуги «Расторжение договора аренды, безвозмездного пользования земельным участком»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E5F05" w:rsidRPr="00CE5F05" w:rsidRDefault="00CE5F0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   1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0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истративного регламента слово «г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0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Администрации»</w:t>
      </w:r>
      <w:r w:rsidR="000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падежах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F05" w:rsidRPr="00CE5F05" w:rsidRDefault="000D1D7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 №1, №2 административного регламента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«Главе» заменить словами «Г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Администрации».</w:t>
      </w:r>
    </w:p>
    <w:p w:rsidR="00CE5F05" w:rsidRPr="00CE5F05" w:rsidRDefault="00CE5F0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Внести в </w:t>
      </w:r>
      <w:r w:rsidR="000D1D75" w:rsidRPr="000D1D75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Ковылкинского сельского поселения от 02.12.2015г. № 85 «Об утверждении административного регламента предоставления муниципальной услуги «Заключение дополнительных соглашений к договорам аренды муниципального имущества (за исключением земельных участков)" </w:t>
      </w:r>
      <w:r w:rsidR="000D1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E5F05" w:rsidRPr="00CE5F05" w:rsidRDefault="00CE5F0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   1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0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D75" w:rsidRPr="000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административного регламента слово «глава» заменить словами «глава Администрации» в соответствующих падежах;</w:t>
      </w:r>
    </w:p>
    <w:p w:rsidR="00CE5F05" w:rsidRPr="00CE5F05" w:rsidRDefault="00CE5F0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в приложении  административного регламента слово  «Главе»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заменить словами «Главе Администрации».</w:t>
      </w:r>
    </w:p>
    <w:p w:rsidR="00CE5F05" w:rsidRPr="00CE5F05" w:rsidRDefault="00CE5F0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Внести в </w:t>
      </w:r>
      <w:r w:rsidR="000D1D7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0D1D75" w:rsidRPr="000D1D75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Ковылкинского сельского поселения от 02.12.2015г. № 86 «Об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E5F05" w:rsidRPr="00CE5F05" w:rsidRDefault="00CE5F0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   1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слово «Главой» заменить словами «главой  Администрации»;</w:t>
      </w:r>
    </w:p>
    <w:p w:rsidR="00CE5F05" w:rsidRPr="00CE5F05" w:rsidRDefault="000D1D7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приложении  административного регламента слова «Главе» заменить словами «Главе Администрации».</w:t>
      </w:r>
    </w:p>
    <w:p w:rsidR="00CE5F05" w:rsidRPr="00CE5F05" w:rsidRDefault="00CE5F0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7. Внести в </w:t>
      </w:r>
      <w:r w:rsidR="000D1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D75" w:rsidRPr="000D1D75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Ковылкинского сельского поселения от 02.12.2015г. № 87 «Об утверждении административного регламента предоставления муниципальной услуги «Сверка арендных платежей с арендаторами земельных участков, муниципального имущества»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E5F05" w:rsidRPr="00CE5F05" w:rsidRDefault="00CE5F0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   1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слово «Главе» заменить словами «главе Администрации»;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5F05" w:rsidRPr="00CE5F05" w:rsidRDefault="000D1D7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приложении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«Главе» заменить словами «Главе Администрации».</w:t>
      </w:r>
    </w:p>
    <w:p w:rsidR="00CE5F05" w:rsidRPr="00CE5F05" w:rsidRDefault="00CE5F05" w:rsidP="00F63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8. Настоящее постановление подлежит опубликованию и размещению на официальном сайте Администрации </w:t>
      </w:r>
      <w:r w:rsidR="0030062E">
        <w:rPr>
          <w:rFonts w:ascii="Times New Roman" w:eastAsia="Calibri" w:hAnsi="Times New Roman" w:cs="Times New Roman"/>
          <w:sz w:val="28"/>
          <w:szCs w:val="28"/>
        </w:rPr>
        <w:t>Ковылкинского сельского поселения</w:t>
      </w:r>
      <w:r w:rsidRPr="00CE5F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F05" w:rsidRPr="00CE5F05" w:rsidRDefault="00CE5F05" w:rsidP="00F63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9. </w:t>
      </w:r>
      <w:proofErr w:type="gramStart"/>
      <w:r w:rsidRPr="00CE5F0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CE5F05" w:rsidRPr="00CE5F05" w:rsidRDefault="00CE5F05" w:rsidP="00CE5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CE5F05" w:rsidRPr="00CE5F05" w:rsidRDefault="0030062E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Ковылкинского</w:t>
      </w: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</w:t>
      </w:r>
      <w:r w:rsidRPr="00CE5F05">
        <w:rPr>
          <w:rFonts w:ascii="Times New Roman" w:eastAsia="Calibri" w:hAnsi="Times New Roman" w:cs="Times New Roman"/>
          <w:sz w:val="28"/>
          <w:szCs w:val="28"/>
        </w:rPr>
        <w:tab/>
      </w:r>
      <w:r w:rsidRPr="00CE5F05">
        <w:rPr>
          <w:rFonts w:ascii="Times New Roman" w:eastAsia="Calibri" w:hAnsi="Times New Roman" w:cs="Times New Roman"/>
          <w:sz w:val="28"/>
          <w:szCs w:val="28"/>
        </w:rPr>
        <w:tab/>
      </w:r>
      <w:r w:rsidRPr="00CE5F0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</w:t>
      </w:r>
      <w:r w:rsidR="0030062E">
        <w:rPr>
          <w:rFonts w:ascii="Times New Roman" w:eastAsia="Calibri" w:hAnsi="Times New Roman" w:cs="Times New Roman"/>
          <w:sz w:val="28"/>
          <w:szCs w:val="28"/>
        </w:rPr>
        <w:t>Т.В. Лачугина</w:t>
      </w: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Проект вносит </w:t>
      </w:r>
      <w:r w:rsidR="00F63693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</w:p>
    <w:p w:rsidR="00CE5F05" w:rsidRPr="00CE5F05" w:rsidRDefault="00F63693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F05" w:rsidRPr="00CE5F05">
        <w:rPr>
          <w:rFonts w:ascii="Times New Roman" w:eastAsia="Calibri" w:hAnsi="Times New Roman" w:cs="Times New Roman"/>
          <w:sz w:val="28"/>
          <w:szCs w:val="28"/>
        </w:rPr>
        <w:t xml:space="preserve"> по имущественным и земельным отношениям </w:t>
      </w:r>
    </w:p>
    <w:p w:rsidR="00CE5F05" w:rsidRPr="00CE5F05" w:rsidRDefault="00F63693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Кульчугаева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</w:t>
      </w:r>
      <w:bookmarkStart w:id="0" w:name="_GoBack"/>
      <w:bookmarkEnd w:id="0"/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tabs>
          <w:tab w:val="left" w:pos="6465"/>
        </w:tabs>
        <w:autoSpaceDE w:val="0"/>
        <w:autoSpaceDN w:val="0"/>
        <w:adjustRightInd w:val="0"/>
        <w:spacing w:before="100" w:after="0" w:line="360" w:lineRule="exact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E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3C0899" w:rsidRPr="00CE5F05" w:rsidRDefault="003C0899">
      <w:pPr>
        <w:rPr>
          <w:sz w:val="28"/>
          <w:szCs w:val="28"/>
        </w:rPr>
      </w:pPr>
    </w:p>
    <w:sectPr w:rsidR="003C0899" w:rsidRPr="00CE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AC"/>
    <w:rsid w:val="00026D06"/>
    <w:rsid w:val="000D1D75"/>
    <w:rsid w:val="0030062E"/>
    <w:rsid w:val="003C0899"/>
    <w:rsid w:val="006A2DAC"/>
    <w:rsid w:val="007E47E3"/>
    <w:rsid w:val="00CC4E38"/>
    <w:rsid w:val="00CE5F05"/>
    <w:rsid w:val="00DC0ACE"/>
    <w:rsid w:val="00F6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2017-02-17T06:31:00Z</dcterms:created>
  <dcterms:modified xsi:type="dcterms:W3CDTF">2017-02-17T08:51:00Z</dcterms:modified>
</cp:coreProperties>
</file>