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EA" w:rsidRDefault="00F73AEA" w:rsidP="00F73AEA">
      <w:pPr>
        <w:jc w:val="center"/>
        <w:outlineLvl w:val="0"/>
        <w:rPr>
          <w:b/>
          <w:sz w:val="28"/>
          <w:szCs w:val="28"/>
          <w:lang w:eastAsia="x-none"/>
        </w:rPr>
      </w:pPr>
    </w:p>
    <w:p w:rsidR="00F73AEA" w:rsidRDefault="00F73AEA" w:rsidP="00F73AEA">
      <w:pPr>
        <w:jc w:val="center"/>
        <w:outlineLvl w:val="0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РОССИЙСКАЯ ФЕДЕРАЦИЯ</w:t>
      </w:r>
    </w:p>
    <w:p w:rsidR="00F73AEA" w:rsidRDefault="00F73AEA" w:rsidP="00F73AE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73AEA" w:rsidRDefault="00F73AEA" w:rsidP="00F73AE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КОВЫЛКИНСКОЕ СЕЛЬСКОЕ ПОСЕЛЕНИЕ</w:t>
      </w:r>
    </w:p>
    <w:p w:rsidR="00F73AEA" w:rsidRDefault="00F73AEA" w:rsidP="00F73AE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73AEA" w:rsidRDefault="00F73AEA" w:rsidP="00F73AEA">
      <w:pPr>
        <w:jc w:val="center"/>
        <w:rPr>
          <w:sz w:val="26"/>
          <w:szCs w:val="26"/>
        </w:rPr>
      </w:pPr>
      <w:r>
        <w:rPr>
          <w:sz w:val="28"/>
          <w:szCs w:val="28"/>
        </w:rPr>
        <w:t>«КОВЫЛКИНСКОЕ СЕЛЬСКОЕ ПОСЕЛЕНИЕ»</w:t>
      </w:r>
    </w:p>
    <w:p w:rsidR="00F73AEA" w:rsidRDefault="00F73AEA" w:rsidP="00F73AEA">
      <w:pPr>
        <w:jc w:val="center"/>
        <w:rPr>
          <w:sz w:val="16"/>
          <w:szCs w:val="16"/>
        </w:rPr>
      </w:pPr>
    </w:p>
    <w:p w:rsidR="00F73AEA" w:rsidRDefault="00F73AEA" w:rsidP="00F73AEA">
      <w:pPr>
        <w:jc w:val="center"/>
        <w:outlineLvl w:val="0"/>
        <w:rPr>
          <w:sz w:val="28"/>
        </w:rPr>
      </w:pPr>
      <w:r>
        <w:rPr>
          <w:sz w:val="28"/>
          <w:szCs w:val="20"/>
        </w:rPr>
        <w:t>СОБРАНИЕ ДЕПУТАТОВ  КОВЫЛКИНСКОГО СЕЛЬСКОГО ПОСЕЛЕНИЯ</w:t>
      </w:r>
    </w:p>
    <w:p w:rsidR="00F73AEA" w:rsidRDefault="00F73AEA" w:rsidP="00F73AEA">
      <w:pPr>
        <w:jc w:val="center"/>
        <w:rPr>
          <w:b/>
          <w:spacing w:val="40"/>
          <w:sz w:val="28"/>
          <w:szCs w:val="28"/>
        </w:rPr>
      </w:pPr>
    </w:p>
    <w:p w:rsidR="00F73AEA" w:rsidRDefault="00F73AEA" w:rsidP="00F73AEA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РЕШЕНИЕ</w:t>
      </w:r>
    </w:p>
    <w:p w:rsidR="00F73AEA" w:rsidRDefault="00F73AEA" w:rsidP="00F73AE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8"/>
      </w:tblGrid>
      <w:tr w:rsidR="00F73AEA" w:rsidTr="00F73AEA">
        <w:trPr>
          <w:trHeight w:val="733"/>
        </w:trPr>
        <w:tc>
          <w:tcPr>
            <w:tcW w:w="5308" w:type="dxa"/>
            <w:hideMark/>
          </w:tcPr>
          <w:p w:rsidR="00F73AEA" w:rsidRDefault="00F73AE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Порядка ведения реестра муниципальных служащих Ковылкинского сельского поселения </w:t>
            </w:r>
          </w:p>
        </w:tc>
      </w:tr>
    </w:tbl>
    <w:p w:rsidR="00F73AEA" w:rsidRDefault="00F73AEA" w:rsidP="00F73AEA">
      <w:pPr>
        <w:rPr>
          <w:sz w:val="28"/>
          <w:szCs w:val="28"/>
        </w:rPr>
      </w:pPr>
    </w:p>
    <w:p w:rsidR="00F73AEA" w:rsidRDefault="00F73AEA" w:rsidP="00F73AEA">
      <w:pPr>
        <w:jc w:val="both"/>
        <w:rPr>
          <w:sz w:val="28"/>
          <w:szCs w:val="28"/>
        </w:rPr>
      </w:pPr>
    </w:p>
    <w:p w:rsidR="00F73AEA" w:rsidRDefault="00F73AEA" w:rsidP="00F73AEA">
      <w:pPr>
        <w:jc w:val="both"/>
        <w:rPr>
          <w:sz w:val="28"/>
          <w:szCs w:val="20"/>
        </w:rPr>
      </w:pPr>
      <w:r>
        <w:rPr>
          <w:b/>
          <w:sz w:val="28"/>
          <w:szCs w:val="28"/>
        </w:rPr>
        <w:t xml:space="preserve"> Принято </w:t>
      </w:r>
    </w:p>
    <w:p w:rsidR="00F73AEA" w:rsidRDefault="00F73AEA" w:rsidP="00F73A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депутатов                  </w:t>
      </w:r>
      <w:r w:rsidR="00056C0A">
        <w:rPr>
          <w:b/>
          <w:sz w:val="28"/>
          <w:szCs w:val="28"/>
        </w:rPr>
        <w:t xml:space="preserve">                            «06</w:t>
      </w:r>
      <w:r w:rsidR="00BC5F95">
        <w:rPr>
          <w:b/>
          <w:sz w:val="28"/>
          <w:szCs w:val="28"/>
        </w:rPr>
        <w:t>» августа</w:t>
      </w:r>
      <w:r>
        <w:rPr>
          <w:b/>
          <w:sz w:val="28"/>
          <w:szCs w:val="28"/>
        </w:rPr>
        <w:t xml:space="preserve"> 2019 года</w:t>
      </w:r>
    </w:p>
    <w:p w:rsidR="00F73AEA" w:rsidRDefault="00F73AEA" w:rsidP="00F73AEA">
      <w:pPr>
        <w:rPr>
          <w:sz w:val="28"/>
          <w:szCs w:val="28"/>
        </w:rPr>
      </w:pPr>
    </w:p>
    <w:p w:rsidR="00F73AEA" w:rsidRDefault="00F73AEA" w:rsidP="00F73AEA">
      <w:pPr>
        <w:ind w:firstLine="708"/>
        <w:jc w:val="both"/>
        <w:rPr>
          <w:b/>
          <w:sz w:val="28"/>
          <w:szCs w:val="28"/>
        </w:rPr>
      </w:pPr>
    </w:p>
    <w:p w:rsidR="00F73AEA" w:rsidRDefault="00F73AEA" w:rsidP="00F73A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31 Федерального закона от 2 марта 2007 года №25-ФЗ «О муниципальной службе в Российской Федерации», статьей 16 Областного закона от 09 октября 2007 года №786-ЗС «О муниципальной службе в Ростовской области», Собрание депутатов Ковылкинского сельского поселения</w:t>
      </w:r>
    </w:p>
    <w:p w:rsidR="00F73AEA" w:rsidRDefault="00F73AEA" w:rsidP="00F73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3AEA" w:rsidRDefault="00F73AEA" w:rsidP="00F73AEA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РЕШИЛО:</w:t>
      </w:r>
    </w:p>
    <w:p w:rsidR="00F73AEA" w:rsidRDefault="00F73AEA" w:rsidP="00F73AEA">
      <w:pPr>
        <w:jc w:val="both"/>
        <w:rPr>
          <w:sz w:val="28"/>
          <w:szCs w:val="28"/>
        </w:rPr>
      </w:pPr>
    </w:p>
    <w:p w:rsidR="00F73AEA" w:rsidRDefault="00F73AEA" w:rsidP="00F73A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ведения реестра муниципальных служащих Ковылкинского сельского поселения, согласно приложению к настоящему Решению.</w:t>
      </w:r>
    </w:p>
    <w:p w:rsidR="00F73AEA" w:rsidRDefault="00F73AEA" w:rsidP="00F73A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73AEA" w:rsidRDefault="00F73AEA" w:rsidP="00F73AE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Решения возложить на постоянную комиссию по вопросам местного самоуправления, связям с казачеством, общественными организациями, партиями (Старикова Л.А.). </w:t>
      </w:r>
    </w:p>
    <w:p w:rsidR="00F73AEA" w:rsidRDefault="00F73AEA" w:rsidP="00F73AEA">
      <w:pPr>
        <w:jc w:val="both"/>
        <w:rPr>
          <w:color w:val="000000"/>
          <w:sz w:val="28"/>
          <w:szCs w:val="28"/>
        </w:rPr>
      </w:pPr>
    </w:p>
    <w:p w:rsidR="00F73AEA" w:rsidRDefault="00F73AEA" w:rsidP="00F73AEA">
      <w:pPr>
        <w:jc w:val="both"/>
        <w:rPr>
          <w:color w:val="000000"/>
          <w:sz w:val="28"/>
          <w:szCs w:val="28"/>
        </w:rPr>
      </w:pPr>
    </w:p>
    <w:p w:rsidR="00F73AEA" w:rsidRDefault="00F73AEA" w:rsidP="00F73AE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Председатель Собрания депутатов  -                                   Т.А.Шаповалова</w:t>
      </w:r>
    </w:p>
    <w:p w:rsidR="00F73AEA" w:rsidRDefault="00F73AEA" w:rsidP="00F73AEA">
      <w:pPr>
        <w:rPr>
          <w:sz w:val="28"/>
          <w:szCs w:val="28"/>
        </w:rPr>
      </w:pPr>
      <w:r>
        <w:rPr>
          <w:sz w:val="28"/>
          <w:szCs w:val="28"/>
        </w:rPr>
        <w:t xml:space="preserve"> глава Ковылкинского сельского поселения</w:t>
      </w:r>
    </w:p>
    <w:p w:rsidR="00F73AEA" w:rsidRDefault="00F73AEA" w:rsidP="00F73A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</w:p>
    <w:p w:rsidR="00F73AEA" w:rsidRDefault="00F73AEA" w:rsidP="00F73A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х. Ковылкин</w:t>
      </w:r>
    </w:p>
    <w:p w:rsidR="00F73AEA" w:rsidRDefault="00056C0A" w:rsidP="00F73A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«06</w:t>
      </w:r>
      <w:r w:rsidR="00BC5F95">
        <w:rPr>
          <w:color w:val="000000"/>
          <w:sz w:val="28"/>
          <w:szCs w:val="28"/>
        </w:rPr>
        <w:t>» августа</w:t>
      </w:r>
      <w:r w:rsidR="00F73AEA">
        <w:rPr>
          <w:color w:val="000000"/>
          <w:sz w:val="28"/>
          <w:szCs w:val="28"/>
        </w:rPr>
        <w:t xml:space="preserve"> 2019 года</w:t>
      </w:r>
    </w:p>
    <w:p w:rsidR="00F73AEA" w:rsidRDefault="00BC5F95" w:rsidP="00F73AE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129</w:t>
      </w:r>
    </w:p>
    <w:p w:rsidR="00F73AEA" w:rsidRDefault="00F73AEA" w:rsidP="00F73AEA"/>
    <w:tbl>
      <w:tblPr>
        <w:tblW w:w="0" w:type="auto"/>
        <w:tblInd w:w="4089" w:type="dxa"/>
        <w:tblLook w:val="04A0" w:firstRow="1" w:lastRow="0" w:firstColumn="1" w:lastColumn="0" w:noHBand="0" w:noVBand="1"/>
      </w:tblPr>
      <w:tblGrid>
        <w:gridCol w:w="5289"/>
      </w:tblGrid>
      <w:tr w:rsidR="00F73AEA" w:rsidTr="00F73AEA">
        <w:trPr>
          <w:trHeight w:val="659"/>
        </w:trPr>
        <w:tc>
          <w:tcPr>
            <w:tcW w:w="5289" w:type="dxa"/>
          </w:tcPr>
          <w:p w:rsidR="00F73AEA" w:rsidRDefault="00F73AEA">
            <w:pPr>
              <w:tabs>
                <w:tab w:val="left" w:pos="2800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 </w:t>
            </w:r>
          </w:p>
          <w:p w:rsidR="00F73AEA" w:rsidRDefault="00F73AEA">
            <w:pPr>
              <w:tabs>
                <w:tab w:val="left" w:pos="2800"/>
              </w:tabs>
              <w:spacing w:line="276" w:lineRule="auto"/>
              <w:jc w:val="both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Решению Собрания депутатов Ковылкинс</w:t>
            </w:r>
            <w:r w:rsidR="00056C0A">
              <w:rPr>
                <w:sz w:val="28"/>
                <w:szCs w:val="28"/>
                <w:lang w:eastAsia="en-US"/>
              </w:rPr>
              <w:t>кого сельского поселения от «06</w:t>
            </w:r>
            <w:r w:rsidR="00BC5F95">
              <w:rPr>
                <w:sz w:val="28"/>
                <w:szCs w:val="28"/>
                <w:lang w:eastAsia="en-US"/>
              </w:rPr>
              <w:t>» августа 2019 года № 129</w:t>
            </w:r>
            <w:r>
              <w:rPr>
                <w:sz w:val="28"/>
                <w:szCs w:val="28"/>
                <w:lang w:eastAsia="en-US"/>
              </w:rPr>
              <w:t xml:space="preserve"> «Об утверждении Порядка ведения реестра муниципальных служащих Ковылкинского сельского поселения</w:t>
            </w:r>
            <w:r>
              <w:rPr>
                <w:sz w:val="28"/>
                <w:lang w:eastAsia="en-US"/>
              </w:rPr>
              <w:t>»</w:t>
            </w:r>
          </w:p>
          <w:p w:rsidR="00F73AEA" w:rsidRDefault="00F73AEA">
            <w:pPr>
              <w:spacing w:line="276" w:lineRule="auto"/>
              <w:rPr>
                <w:lang w:eastAsia="en-US"/>
              </w:rPr>
            </w:pPr>
          </w:p>
        </w:tc>
      </w:tr>
    </w:tbl>
    <w:p w:rsidR="00F73AEA" w:rsidRDefault="00F73AEA" w:rsidP="00F73AEA">
      <w:pPr>
        <w:rPr>
          <w:sz w:val="28"/>
          <w:szCs w:val="28"/>
        </w:rPr>
      </w:pPr>
    </w:p>
    <w:p w:rsidR="00F73AEA" w:rsidRDefault="00F73AEA" w:rsidP="00F73AEA">
      <w:pPr>
        <w:rPr>
          <w:sz w:val="28"/>
          <w:szCs w:val="28"/>
        </w:rPr>
      </w:pPr>
    </w:p>
    <w:p w:rsidR="00F73AEA" w:rsidRDefault="00F73AEA" w:rsidP="00F73A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73AEA" w:rsidRDefault="00F73AEA" w:rsidP="00F73AEA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ведения реестра муниципальных служащих Ковылкинского сельского поселения</w:t>
      </w:r>
    </w:p>
    <w:p w:rsidR="00F73AEA" w:rsidRDefault="00F73AEA" w:rsidP="00F73AEA">
      <w:pPr>
        <w:rPr>
          <w:sz w:val="28"/>
          <w:szCs w:val="28"/>
        </w:rPr>
      </w:pPr>
      <w:bookmarkStart w:id="0" w:name="_GoBack"/>
      <w:bookmarkEnd w:id="0"/>
    </w:p>
    <w:p w:rsidR="00F73AEA" w:rsidRDefault="00F73AEA" w:rsidP="00F73AEA">
      <w:pPr>
        <w:shd w:val="clear" w:color="auto" w:fill="FFFFFF"/>
        <w:rPr>
          <w:b/>
          <w:sz w:val="28"/>
          <w:szCs w:val="28"/>
        </w:rPr>
      </w:pPr>
    </w:p>
    <w:p w:rsidR="00F73AEA" w:rsidRDefault="00F73AEA" w:rsidP="00F73AEA">
      <w:pPr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73AEA" w:rsidRDefault="00F73AEA" w:rsidP="00F73AEA">
      <w:pPr>
        <w:shd w:val="clear" w:color="auto" w:fill="FFFFFF"/>
        <w:jc w:val="center"/>
        <w:rPr>
          <w:sz w:val="28"/>
          <w:szCs w:val="28"/>
        </w:rPr>
      </w:pPr>
    </w:p>
    <w:p w:rsidR="00F73AEA" w:rsidRDefault="00F73AEA" w:rsidP="00F73A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Порядок ведения реестра муниципальных служащих Ковылкинского сельского поселения  (далее - Порядок) разработан в соответствии со статьей 31 Федерального закона от 2 марта 2007 года №25-ФЗ «О муниципальной службе в Российской Федерации», статьей 16 Областного закона от 09 октября 2007 года №786–ЗС «О муниципальной службе в Ростовской области» с целью организации учета и создания единой базы данных о прохождении муниципальной службы  Ковылкинского сельского поселения.  </w:t>
      </w:r>
    </w:p>
    <w:p w:rsidR="00F73AEA" w:rsidRDefault="00F73AEA" w:rsidP="00F73A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sub_11"/>
      <w:r>
        <w:rPr>
          <w:color w:val="000000"/>
          <w:sz w:val="28"/>
          <w:szCs w:val="28"/>
        </w:rPr>
        <w:t>1.2. Настоящий Порядок устанавливает порядок формирования и ведения реестра муниципальных служащих, замещающих муниципальные должности муниципальной службы в Ковылкинском сельском поселении  (далее - Реестр).</w:t>
      </w:r>
    </w:p>
    <w:bookmarkEnd w:id="1"/>
    <w:p w:rsidR="00F73AEA" w:rsidRDefault="00F73AEA" w:rsidP="00F73AE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Реестр представляет собой сводный перечень сведений о муниципальных служащих, замещающих муниципальные должности муниципальной службы в Ковылкинском сельском поселении (далее - муниципальные служащие).</w:t>
      </w:r>
    </w:p>
    <w:p w:rsidR="00F73AEA" w:rsidRDefault="00F73AEA" w:rsidP="00F73A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Сведения, содержащиеся в Реестре, являются основанием для проведения анализа кадрового состава органов местного самоуправления Ковылкинского сельского поселения  и выработки предложений и рекомендаций по совершенствованию работы с кадрами для руководителей органов местного самоуправления Ковылкинского сельского поселения, формирования резерва кадров для замещения должностей муниципальной службы.</w:t>
      </w:r>
    </w:p>
    <w:p w:rsidR="00F73AEA" w:rsidRDefault="00F73AEA" w:rsidP="00F73A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Сведения, внесенные в Реестр являются конфиденциальной информацией и подлежат защите в соответствии с действующим законодательством.</w:t>
      </w:r>
    </w:p>
    <w:p w:rsidR="00F73AEA" w:rsidRDefault="00F73AEA" w:rsidP="00F73A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1.6.  Получение, обработка, хранение, передача персональных данных муниципальных служащих, в том числе их хранение на электронных носителях с защитой от несанкционированного доступа и копирования, при ведении Реестра муниципальных служащих осуществляются в соответствии с требованиями, установленными федеральными законами и иными нормативными правовыми актами Российской Федерации в области персональных данных.</w:t>
      </w:r>
    </w:p>
    <w:p w:rsidR="00F73AEA" w:rsidRDefault="00F73AEA" w:rsidP="00F73A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В случае если сведения, включаемые в Реестр муниципальных служащих, отнесены к сведениям, составляющим государственную тайну, их получение, обработка, хранение и передача осуществляются в соответствии с законодательством Российской Федерации о государственной тайне.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Реестр ведется на основании сведений, внесенных в личные дела муниципальных служащих.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</w:p>
    <w:p w:rsidR="00F73AEA" w:rsidRDefault="00F73AEA" w:rsidP="00F73AEA">
      <w:pPr>
        <w:spacing w:before="108"/>
        <w:ind w:firstLine="709"/>
        <w:rPr>
          <w:b/>
          <w:bCs/>
          <w:color w:val="000000"/>
          <w:sz w:val="28"/>
          <w:szCs w:val="28"/>
        </w:rPr>
      </w:pPr>
      <w:bookmarkStart w:id="2" w:name="sub_300"/>
      <w:r>
        <w:rPr>
          <w:b/>
          <w:bCs/>
          <w:color w:val="000000"/>
          <w:sz w:val="28"/>
          <w:szCs w:val="28"/>
        </w:rPr>
        <w:t>2. Порядок формирования и ведения Реестра</w:t>
      </w:r>
      <w:bookmarkEnd w:id="2"/>
    </w:p>
    <w:p w:rsidR="00F73AEA" w:rsidRDefault="00F73AEA" w:rsidP="00F73AEA">
      <w:pPr>
        <w:spacing w:before="108"/>
        <w:rPr>
          <w:b/>
          <w:bCs/>
          <w:color w:val="000000"/>
          <w:sz w:val="28"/>
          <w:szCs w:val="28"/>
        </w:rPr>
      </w:pP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Формирование и ведение Реестра, координация деятельности по формированию включаемых в Реестр сведений специалистами органов местного самоуправления и их отраслевых (функциональных) органов  возлагается на Администрацию Ковылкинского сельского поселения.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Формирование и ведение Реестра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</w:p>
    <w:p w:rsidR="00F73AEA" w:rsidRDefault="00F73AEA" w:rsidP="00F73AE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2.3. При формировании и ведении Реестра муниципального образования каждому муниципальному служащему присваивается личный реестровой номер, который сохраняется за ним на весь период прохождения муниципальной службы на территории муниципального образования «Ковылкинское сельское поселение», в том числе и после увольнения с муниципальной службы. Порядок присвоения личного реестрового номера   муниципального служащего определяется органом, уполномоченным на формирование и ведение Реестра муниципального образования самостоятельно.</w:t>
      </w:r>
    </w:p>
    <w:p w:rsidR="00F73AEA" w:rsidRDefault="00F73AEA" w:rsidP="00F73AE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Формирование сведений для включения в Реестр осуществляется специалистом, ответственным за кадровую работу Администрации Ковылкинского сельского поселения и отраслевых (функциональных) органов. 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Реестр ведется по форме, приведенной в приложении 1 к настоящему Порядку.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муниципальных служащих составляются по форме, приведенной в приложении 2 к настоящему Порядку.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Сформированные сведения представляются в Администрацию Ковылкинского сельского поселения для включения в Реестр в двух видах: </w:t>
      </w:r>
      <w:r>
        <w:rPr>
          <w:color w:val="000000"/>
          <w:sz w:val="28"/>
          <w:szCs w:val="28"/>
        </w:rPr>
        <w:lastRenderedPageBreak/>
        <w:t>документальном (на бумажном носителе) и электронном, ежегодно по состоянию на 1 января в десятидневный срок.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F73AEA" w:rsidRDefault="00F73AEA" w:rsidP="00F73AE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Сведения о гражданах, поступивших на муниципальную службу,  предоставляются в орган, уполномоченный на формирование и ведение Реестра муниципального образования,  уполномоченными лицами на предоставление сведений для Реестра муниципального образования не позднее 5 рабочих дней со дня издания распоряжения (приказа) о назначении на должность муниципальной службы.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Муниципальный служащий, уволенный с муниципальной службы, исключается из Реестра в день увольнения.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силу решения суда.</w:t>
      </w:r>
    </w:p>
    <w:p w:rsidR="00F73AEA" w:rsidRDefault="00F73AEA" w:rsidP="00F73AEA">
      <w:pPr>
        <w:tabs>
          <w:tab w:val="left" w:pos="127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Сведения об изменениях учетных данных муниципальных служащих составляются по форме, приведенной в приложении 3 к настоящему Порядку.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В случае изменения учетных данных муниципальных служащих органов местного самоуправления и их отраслевых (функциональных) органов, специалисты по работе с кадрами этих органов обязаны в течение пяти рабочих дней с момента такого изменения представить на бумажном и электронном носителях в Администрацию сведения о муниципальных служащих (приложение 2) и сведения об изменениях учетных данных муниципальных служащих (приложение 3).</w:t>
      </w:r>
    </w:p>
    <w:p w:rsidR="00F73AEA" w:rsidRDefault="00F73AEA" w:rsidP="00F73AEA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том случае, если изменения в сведениях о муниципальных служащих, предусмотренные пунктом 2.4. настоящего Порядка, отсутствуют,  уполномоченные лица на предоставление сведений для Реестра муниципального образования  предоставляют в орган, уполномоченный на формирование и ведение Реестра муниципального образования, соответствующую информацию об отсутствии изменений в отношении конкретных муниципальных служащих. 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на бумажном носителе подписываются специалистом по работе с кадрами, руководителем отраслевого (функционального)  органа Администрации Ковылкинского сельского поселения, а также заверяются их печатями.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Сведения об изменении учетных данных муниципальных служащих вносятся в Реестр не позднее пяти рабочих дней со дня их получения.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2.10. Реестр один раз в год по состоянию на 1 января  составляется специалистом по работе с кадрами Администрации Ковылкинского сельского </w:t>
      </w:r>
      <w:r>
        <w:rPr>
          <w:color w:val="000000"/>
          <w:sz w:val="28"/>
          <w:szCs w:val="28"/>
        </w:rPr>
        <w:lastRenderedPageBreak/>
        <w:t>поселения на бумажном носителе и утверждается главой Администрации Ковылкинского сельского поселения.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Утвержденный Реестр хранится в Администрации Ковылкинского сельского поселения в течение 10 лет с обеспечением мер, препятствующих несанкционированному доступу к нему,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 Специалистом по работе с кадрами Администрации Ковылкинского сельского поселения по состоянию на 1 января составляется список муниципальных служащих, исключенных из Реестра по соответствующим основаниям, по форме, приведенной в приложении 4 к настоящему Порядку.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составляется на бумажном носителе и утверждается главой Администрации Ковылкинского сельского поселения.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хранится в Администрации Ковылкинского сельского поселения в течение 10 лет, затем передается на архивное хранение в установленном порядке.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Ковылкинского сельского поселения.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2.13.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F73AEA" w:rsidRDefault="00F73AEA" w:rsidP="00F73A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2.14. Передача сведений из Реестра третьей стороне осуществляется по письменному разрешению главы Администрации Ковылкинского сельского поселения либо иного должностного лица, уполномоченного правовым актом главы Администрации Ковылкинского сельского поселения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 июля 2006 года № 152-ФЗ «О персональных данных» и иными нормативными правовыми актами.</w:t>
      </w:r>
      <w:bookmarkStart w:id="3" w:name="sub_400"/>
    </w:p>
    <w:p w:rsidR="00F73AEA" w:rsidRDefault="00F73AEA" w:rsidP="00F73AEA">
      <w:pPr>
        <w:spacing w:before="108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Ответственность</w:t>
      </w:r>
      <w:bookmarkEnd w:id="3"/>
      <w:r>
        <w:rPr>
          <w:b/>
          <w:bCs/>
          <w:color w:val="000000"/>
          <w:sz w:val="28"/>
          <w:szCs w:val="28"/>
        </w:rPr>
        <w:t xml:space="preserve"> </w:t>
      </w:r>
    </w:p>
    <w:p w:rsidR="00F73AEA" w:rsidRDefault="00F73AEA" w:rsidP="00F73AEA">
      <w:pPr>
        <w:pStyle w:val="a3"/>
        <w:rPr>
          <w:color w:val="000000"/>
          <w:sz w:val="28"/>
          <w:szCs w:val="28"/>
        </w:rPr>
      </w:pPr>
    </w:p>
    <w:p w:rsidR="00F73AEA" w:rsidRDefault="00F73AEA" w:rsidP="00F73AEA">
      <w:pPr>
        <w:numPr>
          <w:ilvl w:val="1"/>
          <w:numId w:val="1"/>
        </w:numPr>
        <w:shd w:val="clear" w:color="auto" w:fill="FFFFFF"/>
        <w:tabs>
          <w:tab w:val="left" w:pos="1134"/>
        </w:tabs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Руководители органов местного самоуправления Ковылкинского сельского поселения, руководители отраслевых (функциональных) органов Администрации Ковылкинского сельского поселения и специалисты по работе с кадрами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о муниципальных служащих и об изменении их учетных данных, формирование и ведение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302B8A" w:rsidRDefault="00302B8A"/>
    <w:sectPr w:rsidR="0030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41AC"/>
    <w:multiLevelType w:val="multilevel"/>
    <w:tmpl w:val="27BA65A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FB"/>
    <w:rsid w:val="00056C0A"/>
    <w:rsid w:val="00302B8A"/>
    <w:rsid w:val="006643FB"/>
    <w:rsid w:val="00BC5F95"/>
    <w:rsid w:val="00F7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6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6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7</cp:revision>
  <cp:lastPrinted>2019-08-27T12:56:00Z</cp:lastPrinted>
  <dcterms:created xsi:type="dcterms:W3CDTF">2019-08-13T07:04:00Z</dcterms:created>
  <dcterms:modified xsi:type="dcterms:W3CDTF">2019-08-27T13:04:00Z</dcterms:modified>
</cp:coreProperties>
</file>