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F57B67" w:rsidP="00202BE3">
            <w:pPr>
              <w:pStyle w:val="22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01361F" w:rsidRDefault="0001361F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01361F" w:rsidRDefault="0001361F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01361F" w:rsidRPr="00A667BD" w:rsidRDefault="0001361F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Ковылкинское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1F5849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</w:t>
            </w:r>
            <w:r w:rsidR="004A0EB7" w:rsidRPr="00B67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</w:t>
            </w:r>
            <w:r w:rsidR="004A0EB7" w:rsidRPr="00B67202">
              <w:rPr>
                <w:sz w:val="22"/>
                <w:szCs w:val="22"/>
              </w:rPr>
              <w:t>бря  2019 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1F5849">
              <w:rPr>
                <w:sz w:val="22"/>
                <w:szCs w:val="22"/>
              </w:rPr>
              <w:t>104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</w:t>
            </w:r>
            <w:proofErr w:type="spellStart"/>
            <w:r w:rsidRPr="00B67202">
              <w:rPr>
                <w:b/>
                <w:sz w:val="22"/>
              </w:rPr>
              <w:t>Ковылкинское</w:t>
            </w:r>
            <w:proofErr w:type="spellEnd"/>
            <w:r w:rsidRPr="00B67202">
              <w:rPr>
                <w:b/>
                <w:sz w:val="22"/>
              </w:rPr>
              <w:t xml:space="preserve">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 xml:space="preserve">Администрация </w:t>
            </w:r>
            <w:proofErr w:type="spellStart"/>
            <w:r w:rsidRPr="00B67202">
              <w:rPr>
                <w:b/>
                <w:sz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</w:rPr>
              <w:t xml:space="preserve">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Ковылкинский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</w:t>
            </w:r>
            <w:r w:rsidR="00C17E00">
              <w:rPr>
                <w:b/>
                <w:sz w:val="22"/>
                <w:szCs w:val="22"/>
              </w:rPr>
              <w:t>нского</w:t>
            </w:r>
            <w:proofErr w:type="spellEnd"/>
            <w:r w:rsidR="00C17E00">
              <w:rPr>
                <w:b/>
                <w:sz w:val="22"/>
                <w:szCs w:val="22"/>
              </w:rPr>
              <w:t xml:space="preserve"> сельского поселения от </w:t>
            </w:r>
            <w:r w:rsidR="001F5849">
              <w:rPr>
                <w:b/>
                <w:sz w:val="22"/>
                <w:szCs w:val="22"/>
              </w:rPr>
              <w:t>26.12</w:t>
            </w:r>
            <w:r w:rsidRPr="00B67202">
              <w:rPr>
                <w:b/>
                <w:sz w:val="22"/>
                <w:szCs w:val="22"/>
              </w:rPr>
              <w:t>.2019 №</w:t>
            </w:r>
            <w:r w:rsidR="001F5849">
              <w:rPr>
                <w:b/>
                <w:sz w:val="22"/>
                <w:szCs w:val="22"/>
              </w:rPr>
              <w:t>143</w:t>
            </w:r>
            <w:r w:rsidR="00C17E00">
              <w:rPr>
                <w:b/>
                <w:sz w:val="22"/>
                <w:szCs w:val="22"/>
              </w:rPr>
              <w:t xml:space="preserve">, </w:t>
            </w:r>
            <w:r w:rsidRPr="00B67202">
              <w:rPr>
                <w:b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Ковылкинском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вестнике», соответствуют оригиналам и имеют юридическую силу</w:t>
            </w:r>
          </w:p>
          <w:p w:rsidR="00246A01" w:rsidRDefault="00246A01" w:rsidP="00202BE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D58B0" w:rsidRPr="00DE1F5A" w:rsidRDefault="00BD58B0" w:rsidP="00202BE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РОССИЙСКАЯ ФЕДЕРАЦИЯ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РОСТОВСКАЯ ОБЛАСТЬ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ТАЦИНСКИЙ РАЙОН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МУНИЦИПАЛЬНОЕ ОБРАЗОВАНИЕ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«КОВЫЛКИНСКОЕ СЕЛЬСКОЕ ПОСЕЛЕНИЕ»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СОБРАНИЕ ДЕПУТАТОВ</w:t>
            </w: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КОВЫЛКИНСКОГО СЕЛЬСКОГО ПОСЕЛЕНИЯ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РЕШЕНИЕ</w:t>
            </w:r>
          </w:p>
          <w:p w:rsidR="00BD58B0" w:rsidRPr="00BD58B0" w:rsidRDefault="00BD58B0" w:rsidP="00202BE3">
            <w:pPr>
              <w:jc w:val="center"/>
              <w:outlineLvl w:val="0"/>
            </w:pP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  <w:r w:rsidRPr="001F5849">
              <w:rPr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</w:t>
            </w: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224"/>
              <w:gridCol w:w="2845"/>
              <w:gridCol w:w="3502"/>
            </w:tblGrid>
            <w:tr w:rsidR="001F5849" w:rsidRPr="001F5849" w:rsidTr="0001361F">
              <w:tc>
                <w:tcPr>
                  <w:tcW w:w="3224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Принято</w:t>
                  </w:r>
                </w:p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«26» декабря 2019 года</w:t>
                  </w:r>
                </w:p>
              </w:tc>
            </w:tr>
          </w:tbl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ind w:firstLine="397"/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ind w:firstLine="397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1 .Внести в решение Собрания депутатов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следующие изменения: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В пункте 2 части 1 статьи 1 цифры «7841,5» заменить цифрами «7825,4».</w:t>
            </w:r>
          </w:p>
          <w:p w:rsidR="001F5849" w:rsidRPr="001F5849" w:rsidRDefault="001F5849" w:rsidP="00202BE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Приложение 1 "Объем поступлений доходов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</w:t>
            </w:r>
            <w:r w:rsidRPr="001F5849">
              <w:rPr>
                <w:rFonts w:cs="Arial"/>
                <w:sz w:val="20"/>
                <w:szCs w:val="20"/>
              </w:rPr>
              <w:t>"</w:t>
            </w:r>
            <w:r w:rsidRPr="001F5849">
              <w:rPr>
                <w:sz w:val="20"/>
                <w:szCs w:val="20"/>
              </w:rPr>
              <w:t xml:space="preserve"> изложить в редакции согласно приложению 1 к настоящему решению.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4) Приложение 2 "Источники  финансирования дефицита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годов" изложить в редакции согласно приложению 2 к настоящему решению.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5) Приложение 6 «Распределение бюджетных ассигнований по разделам, подразделам</w:t>
            </w:r>
            <w:proofErr w:type="gramStart"/>
            <w:r w:rsidRPr="001F5849">
              <w:rPr>
                <w:sz w:val="20"/>
                <w:szCs w:val="20"/>
              </w:rPr>
              <w:t xml:space="preserve"> ,</w:t>
            </w:r>
            <w:proofErr w:type="gramEnd"/>
            <w:r w:rsidRPr="001F5849">
              <w:rPr>
                <w:sz w:val="20"/>
                <w:szCs w:val="20"/>
              </w:rPr>
              <w:t xml:space="preserve"> целевым статьям (муниципальным программам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1F5849">
              <w:rPr>
                <w:sz w:val="20"/>
                <w:szCs w:val="20"/>
              </w:rPr>
              <w:t>непрограммным</w:t>
            </w:r>
            <w:proofErr w:type="spellEnd"/>
            <w:r w:rsidRPr="001F5849">
              <w:rPr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6) Приложение 7 «Ведомственная структура расходов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7) Приложение 8  «Распределение бюджетных ассигнований по целевым статьям (муниципальным программам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1F5849">
              <w:rPr>
                <w:sz w:val="20"/>
                <w:szCs w:val="20"/>
              </w:rPr>
              <w:t>непрограммным</w:t>
            </w:r>
            <w:proofErr w:type="spellEnd"/>
            <w:r w:rsidRPr="001F5849">
              <w:rPr>
                <w:sz w:val="20"/>
                <w:szCs w:val="20"/>
              </w:rPr>
              <w:t xml:space="preserve"> направлениям деятельности), группам (подгруппам) видов </w:t>
            </w:r>
            <w:proofErr w:type="spellStart"/>
            <w:r w:rsidRPr="001F5849">
              <w:rPr>
                <w:sz w:val="20"/>
                <w:szCs w:val="20"/>
              </w:rPr>
              <w:t>расходов</w:t>
            </w:r>
            <w:proofErr w:type="gramStart"/>
            <w:r w:rsidRPr="001F5849">
              <w:rPr>
                <w:sz w:val="20"/>
                <w:szCs w:val="20"/>
              </w:rPr>
              <w:t>,р</w:t>
            </w:r>
            <w:proofErr w:type="gramEnd"/>
            <w:r w:rsidRPr="001F5849">
              <w:rPr>
                <w:sz w:val="20"/>
                <w:szCs w:val="20"/>
              </w:rPr>
              <w:t>азделам</w:t>
            </w:r>
            <w:proofErr w:type="spellEnd"/>
            <w:r w:rsidRPr="001F5849">
              <w:rPr>
                <w:sz w:val="20"/>
                <w:szCs w:val="20"/>
              </w:rPr>
              <w:t xml:space="preserve">, подразделам классификации расходов 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bCs/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2. </w:t>
            </w:r>
            <w:proofErr w:type="gramStart"/>
            <w:r w:rsidRPr="001F5849">
              <w:rPr>
                <w:sz w:val="20"/>
                <w:szCs w:val="20"/>
              </w:rPr>
              <w:t>Контроль за</w:t>
            </w:r>
            <w:proofErr w:type="gramEnd"/>
            <w:r w:rsidRPr="001F5849">
              <w:rPr>
                <w:sz w:val="20"/>
                <w:szCs w:val="20"/>
              </w:rPr>
      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bCs/>
                <w:sz w:val="20"/>
                <w:szCs w:val="20"/>
              </w:rPr>
            </w:pPr>
          </w:p>
          <w:p w:rsidR="001F5849" w:rsidRPr="001F5849" w:rsidRDefault="001F5849" w:rsidP="00202BE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ind w:right="2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Председатель Собрания депутатов-</w:t>
            </w:r>
          </w:p>
          <w:p w:rsidR="001F5849" w:rsidRPr="001F5849" w:rsidRDefault="001F5849" w:rsidP="00202BE3">
            <w:pPr>
              <w:ind w:right="2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глава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</w:t>
            </w:r>
            <w:proofErr w:type="gramStart"/>
            <w:r w:rsidRPr="001F5849">
              <w:rPr>
                <w:sz w:val="20"/>
                <w:szCs w:val="20"/>
              </w:rPr>
              <w:t>сельского</w:t>
            </w:r>
            <w:proofErr w:type="gramEnd"/>
          </w:p>
          <w:p w:rsidR="001F5849" w:rsidRPr="001F5849" w:rsidRDefault="001F5849" w:rsidP="00202BE3">
            <w:pPr>
              <w:ind w:right="2"/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поселения                                                                              Т.А. </w:t>
            </w:r>
            <w:proofErr w:type="spellStart"/>
            <w:r w:rsidRPr="001F5849">
              <w:rPr>
                <w:sz w:val="20"/>
                <w:szCs w:val="20"/>
              </w:rPr>
              <w:t>Шаповалова</w:t>
            </w:r>
            <w:proofErr w:type="spellEnd"/>
          </w:p>
          <w:p w:rsidR="001F5849" w:rsidRPr="001F5849" w:rsidRDefault="001F5849" w:rsidP="00202BE3">
            <w:pPr>
              <w:ind w:right="2"/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ind w:right="2"/>
              <w:jc w:val="center"/>
              <w:rPr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proofErr w:type="spellStart"/>
            <w:r w:rsidRPr="001F5849">
              <w:rPr>
                <w:sz w:val="20"/>
                <w:szCs w:val="20"/>
              </w:rPr>
              <w:t>х</w:t>
            </w:r>
            <w:proofErr w:type="gramStart"/>
            <w:r w:rsidRPr="001F5849">
              <w:rPr>
                <w:sz w:val="20"/>
                <w:szCs w:val="20"/>
              </w:rPr>
              <w:t>.К</w:t>
            </w:r>
            <w:proofErr w:type="gramEnd"/>
            <w:r w:rsidRPr="001F5849">
              <w:rPr>
                <w:sz w:val="20"/>
                <w:szCs w:val="20"/>
              </w:rPr>
              <w:t>овылкин</w:t>
            </w:r>
            <w:proofErr w:type="spellEnd"/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«26» декабря 2019 года</w:t>
            </w:r>
          </w:p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№ 143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Приложение 1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сельского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поселения "О внесении изменений в решение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Собрания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депутатов от 27.12.2018г. № 105 "О бюджете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сельского поселения Тацинского района на 2019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год и </w:t>
            </w:r>
            <w:proofErr w:type="gramStart"/>
            <w:r w:rsidRPr="001F5849">
              <w:rPr>
                <w:sz w:val="20"/>
                <w:szCs w:val="20"/>
              </w:rPr>
              <w:t>на</w:t>
            </w:r>
            <w:proofErr w:type="gramEnd"/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>плановый период 2020 и 2021 годов" от  26.12.2019           №143</w:t>
            </w:r>
          </w:p>
          <w:p w:rsidR="001F5849" w:rsidRPr="001F5849" w:rsidRDefault="001F5849" w:rsidP="0001361F">
            <w:pPr>
              <w:jc w:val="right"/>
              <w:rPr>
                <w:sz w:val="20"/>
                <w:szCs w:val="20"/>
              </w:rPr>
            </w:pPr>
            <w:r w:rsidRPr="001F5849">
              <w:rPr>
                <w:sz w:val="20"/>
                <w:szCs w:val="20"/>
              </w:rPr>
              <w:t xml:space="preserve">Объем поступлений доходов бюджета </w:t>
            </w:r>
            <w:proofErr w:type="spellStart"/>
            <w:r w:rsidRPr="001F5849">
              <w:rPr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</w:t>
            </w:r>
          </w:p>
          <w:tbl>
            <w:tblPr>
              <w:tblW w:w="10441" w:type="dxa"/>
              <w:tblLayout w:type="fixed"/>
              <w:tblLook w:val="04A0"/>
            </w:tblPr>
            <w:tblGrid>
              <w:gridCol w:w="1865"/>
              <w:gridCol w:w="4972"/>
              <w:gridCol w:w="962"/>
              <w:gridCol w:w="1243"/>
              <w:gridCol w:w="1399"/>
            </w:tblGrid>
            <w:tr w:rsidR="001F5849" w:rsidRPr="001F5849" w:rsidTr="00202BE3">
              <w:trPr>
                <w:trHeight w:val="30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1F5849" w:rsidRPr="001F5849" w:rsidTr="00202BE3">
              <w:trPr>
                <w:trHeight w:val="3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color w:val="000000"/>
                      <w:sz w:val="28"/>
                      <w:szCs w:val="28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1F5849" w:rsidRPr="001F5849" w:rsidTr="00202BE3">
              <w:trPr>
                <w:trHeight w:val="302"/>
              </w:trPr>
              <w:tc>
                <w:tcPr>
                  <w:tcW w:w="1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1F5849" w:rsidRPr="001F5849" w:rsidTr="00202BE3">
              <w:trPr>
                <w:trHeight w:val="302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F5849" w:rsidRPr="001F5849" w:rsidTr="00202BE3">
              <w:trPr>
                <w:trHeight w:val="302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F5849" w:rsidRPr="001F5849" w:rsidTr="00202BE3">
              <w:trPr>
                <w:trHeight w:val="40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F5849" w:rsidRPr="001F5849" w:rsidTr="00202BE3">
              <w:trPr>
                <w:trHeight w:val="40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2 563,9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2 354,1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2 448,3</w:t>
                  </w:r>
                </w:p>
              </w:tc>
            </w:tr>
            <w:tr w:rsidR="001F5849" w:rsidRPr="001F5849" w:rsidTr="0001361F">
              <w:trPr>
                <w:trHeight w:val="493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2 535,6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2 334,5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2 427,9</w:t>
                  </w:r>
                </w:p>
              </w:tc>
            </w:tr>
            <w:tr w:rsidR="001F5849" w:rsidRPr="001F5849" w:rsidTr="0001361F">
              <w:trPr>
                <w:trHeight w:val="55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222,8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1F5849" w:rsidRPr="001F5849" w:rsidTr="0001361F">
              <w:trPr>
                <w:trHeight w:val="551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222,8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1F5849" w:rsidRPr="001F5849" w:rsidTr="0001361F">
              <w:trPr>
                <w:trHeight w:val="172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222,8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1F5849" w:rsidRPr="001F5849" w:rsidTr="0001361F">
              <w:trPr>
                <w:trHeight w:val="459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535,3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1F5849" w:rsidRPr="001F5849" w:rsidTr="0001361F">
              <w:trPr>
                <w:trHeight w:val="59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61F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  <w:p w:rsidR="001F5849" w:rsidRPr="0001361F" w:rsidRDefault="001F5849" w:rsidP="0001361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61F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535,3</w:t>
                  </w:r>
                </w:p>
                <w:p w:rsidR="0001361F" w:rsidRPr="0001361F" w:rsidRDefault="0001361F" w:rsidP="0001361F">
                  <w:pPr>
                    <w:rPr>
                      <w:lang w:eastAsia="ru-RU"/>
                    </w:rPr>
                  </w:pPr>
                </w:p>
                <w:p w:rsidR="001F5849" w:rsidRPr="0001361F" w:rsidRDefault="001F5849" w:rsidP="0001361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1F5849" w:rsidRPr="001F5849" w:rsidTr="0001361F">
              <w:trPr>
                <w:trHeight w:val="7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535,3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1F5849" w:rsidRPr="001F5849" w:rsidTr="0001361F">
              <w:trPr>
                <w:trHeight w:val="57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1 773,9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1 763,5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1 834,2</w:t>
                  </w:r>
                </w:p>
              </w:tc>
            </w:tr>
            <w:tr w:rsidR="001F5849" w:rsidRPr="001F5849" w:rsidTr="0001361F">
              <w:trPr>
                <w:trHeight w:val="55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86,5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51,6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1F5849" w:rsidRPr="001F5849" w:rsidTr="0001361F">
              <w:trPr>
                <w:trHeight w:val="103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lastRenderedPageBreak/>
                    <w:t>1 06 01030 10 0000 110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86,5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51,6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1F5849" w:rsidRPr="001F5849" w:rsidTr="0001361F">
              <w:trPr>
                <w:trHeight w:val="57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1 687,4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1 711,9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1 780,4</w:t>
                  </w:r>
                </w:p>
              </w:tc>
            </w:tr>
            <w:tr w:rsidR="001F5849" w:rsidRPr="001F5849" w:rsidTr="0001361F">
              <w:trPr>
                <w:trHeight w:val="70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153,8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210,5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218,9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153,8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210,5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218,9</w:t>
                  </w:r>
                </w:p>
              </w:tc>
            </w:tr>
            <w:tr w:rsidR="001F5849" w:rsidRPr="001F5849" w:rsidTr="0001361F">
              <w:trPr>
                <w:trHeight w:val="712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1 533,6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1 501,4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1 561,5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1 533,6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1 501,4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1 561,5</w:t>
                  </w:r>
                </w:p>
              </w:tc>
            </w:tr>
            <w:tr w:rsidR="001F5849" w:rsidRPr="001F5849" w:rsidTr="0001361F">
              <w:trPr>
                <w:trHeight w:val="596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1F5849" w:rsidRPr="001F5849" w:rsidTr="0001361F">
              <w:trPr>
                <w:trHeight w:val="103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1F5849" w:rsidRPr="001F5849" w:rsidTr="0001361F">
              <w:trPr>
                <w:trHeight w:val="137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1F5849" w:rsidRPr="001F5849" w:rsidTr="0001361F">
              <w:trPr>
                <w:trHeight w:val="46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28,3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15,5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206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1 11 05000 00 0000 000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15,5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72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1 11 05020 00 0000 000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proofErr w:type="gramStart"/>
                  <w:r w:rsidRPr="001F5849">
                    <w:rPr>
                      <w:color w:val="00000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72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lastRenderedPageBreak/>
                    <w:t>1 11 05025 10 0000 000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5,6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72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1 11 05030 00 0000 000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9,9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37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1 11 05035 10 0000 000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9,9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951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1F5849" w:rsidRPr="001F5849" w:rsidTr="0001361F">
              <w:trPr>
                <w:trHeight w:val="103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1F5849" w:rsidRPr="001F5849" w:rsidTr="0001361F">
              <w:trPr>
                <w:trHeight w:val="103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12,8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1F5849" w:rsidRPr="001F5849" w:rsidTr="0001361F">
              <w:trPr>
                <w:trHeight w:val="40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5 215,9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1 974,9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1 723,1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5 215,9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1 974,9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5849">
                    <w:rPr>
                      <w:b/>
                      <w:bCs/>
                      <w:color w:val="000000"/>
                      <w:lang w:eastAsia="ru-RU"/>
                    </w:rPr>
                    <w:t>1 723,1</w:t>
                  </w:r>
                </w:p>
              </w:tc>
            </w:tr>
            <w:tr w:rsidR="001F5849" w:rsidRPr="001F5849" w:rsidTr="0001361F">
              <w:trPr>
                <w:trHeight w:val="706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1F5849" w:rsidRPr="001F5849" w:rsidTr="0001361F">
              <w:trPr>
                <w:trHeight w:val="689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1F5849" w:rsidRPr="001F5849" w:rsidTr="0001361F">
              <w:trPr>
                <w:trHeight w:val="1086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86,5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2 02 30024 00 0000 150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 xml:space="preserve">Субвенции бюджетам сельских поселений на выполнение передаваемых полномочий </w:t>
                  </w:r>
                  <w:r w:rsidRPr="001F5849">
                    <w:rPr>
                      <w:color w:val="000000"/>
                      <w:lang w:eastAsia="ru-RU"/>
                    </w:rPr>
                    <w:lastRenderedPageBreak/>
                    <w:t>субъектов Российской Федерации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lastRenderedPageBreak/>
                    <w:t>0,2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lastRenderedPageBreak/>
                    <w:t>2 02 35118 00 0000 150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1F5849" w:rsidRPr="001F5849" w:rsidTr="0001361F">
              <w:trPr>
                <w:trHeight w:val="103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1F5849" w:rsidRPr="001F5849" w:rsidTr="0001361F">
              <w:trPr>
                <w:trHeight w:val="754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1 667,2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37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2 02 40014 00 0000 150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132,0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137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132,0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61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1 535,2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687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1 535,2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F5849" w:rsidRPr="001F5849" w:rsidTr="0001361F">
              <w:trPr>
                <w:trHeight w:val="951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7 779,8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4 329,0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5849" w:rsidRPr="001F5849" w:rsidRDefault="001F5849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5849">
                    <w:rPr>
                      <w:color w:val="000000"/>
                      <w:lang w:eastAsia="ru-RU"/>
                    </w:rPr>
                    <w:t>4 171,4</w:t>
                  </w:r>
                </w:p>
              </w:tc>
            </w:tr>
          </w:tbl>
          <w:p w:rsidR="00246A01" w:rsidRPr="00ED03E9" w:rsidRDefault="00246A01" w:rsidP="00202BE3">
            <w:pPr>
              <w:ind w:firstLine="540"/>
              <w:jc w:val="center"/>
              <w:rPr>
                <w:sz w:val="40"/>
                <w:szCs w:val="40"/>
              </w:rPr>
            </w:pP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p w:rsidR="004A0EB7" w:rsidRPr="00B67202" w:rsidRDefault="0001361F" w:rsidP="00202BE3">
            <w:pPr>
              <w:pStyle w:val="a4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tbl>
            <w:tblPr>
              <w:tblW w:w="10915" w:type="dxa"/>
              <w:tblLayout w:type="fixed"/>
              <w:tblLook w:val="04A0"/>
            </w:tblPr>
            <w:tblGrid>
              <w:gridCol w:w="2901"/>
              <w:gridCol w:w="4329"/>
              <w:gridCol w:w="992"/>
              <w:gridCol w:w="1276"/>
              <w:gridCol w:w="1417"/>
            </w:tblGrid>
            <w:tr w:rsidR="0001361F" w:rsidRPr="0001361F" w:rsidTr="0001361F">
              <w:trPr>
                <w:trHeight w:val="339"/>
              </w:trPr>
              <w:tc>
                <w:tcPr>
                  <w:tcW w:w="2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01361F" w:rsidRPr="0001361F" w:rsidTr="0001361F">
              <w:trPr>
                <w:trHeight w:val="276"/>
              </w:trPr>
              <w:tc>
                <w:tcPr>
                  <w:tcW w:w="2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г.</w:t>
                  </w:r>
                </w:p>
              </w:tc>
            </w:tr>
            <w:tr w:rsidR="0001361F" w:rsidRPr="0001361F" w:rsidTr="0001361F">
              <w:trPr>
                <w:trHeight w:val="276"/>
              </w:trPr>
              <w:tc>
                <w:tcPr>
                  <w:tcW w:w="2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01 00 </w:t>
                  </w:r>
                  <w:proofErr w:type="spellStart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01361F" w:rsidRPr="0001361F" w:rsidTr="0001361F">
              <w:trPr>
                <w:trHeight w:val="395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01361F" w:rsidRPr="0001361F" w:rsidTr="0001361F">
              <w:trPr>
                <w:trHeight w:val="395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01361F" w:rsidRPr="0001361F" w:rsidTr="0001361F">
              <w:trPr>
                <w:trHeight w:val="395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7 825,5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01361F" w:rsidRPr="0001361F" w:rsidTr="0001361F">
              <w:trPr>
                <w:trHeight w:val="395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7 825,5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7 825,5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01361F" w:rsidRPr="0001361F" w:rsidTr="0001361F">
              <w:trPr>
                <w:trHeight w:val="793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7 825,5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01361F" w:rsidRPr="0001361F" w:rsidTr="0001361F">
              <w:trPr>
                <w:trHeight w:val="395"/>
              </w:trPr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</w:tbl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</w:p>
          <w:p w:rsidR="0001361F" w:rsidRDefault="0001361F" w:rsidP="00202BE3">
            <w:pPr>
              <w:pStyle w:val="a4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1038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tbl>
            <w:tblPr>
              <w:tblW w:w="10351" w:type="dxa"/>
              <w:tblLayout w:type="fixed"/>
              <w:tblLook w:val="04A0"/>
            </w:tblPr>
            <w:tblGrid>
              <w:gridCol w:w="3234"/>
              <w:gridCol w:w="809"/>
              <w:gridCol w:w="485"/>
              <w:gridCol w:w="1618"/>
              <w:gridCol w:w="809"/>
              <w:gridCol w:w="1294"/>
              <w:gridCol w:w="970"/>
              <w:gridCol w:w="1132"/>
            </w:tblGrid>
            <w:tr w:rsidR="0001361F" w:rsidRPr="0001361F" w:rsidTr="0001361F">
              <w:trPr>
                <w:trHeight w:val="1191"/>
              </w:trPr>
              <w:tc>
                <w:tcPr>
                  <w:tcW w:w="103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</w:t>
                  </w:r>
                  <w:proofErr w:type="gram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подразделам , целевым статьям (муниципальным программам </w:t>
                  </w:r>
                  <w:proofErr w:type="spell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и </w:t>
                  </w:r>
                  <w:proofErr w:type="spell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(подгруппам) видов расходов классификации расходов бюджета </w:t>
                  </w:r>
                  <w:proofErr w:type="spell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Тацинского района на 2019 год и на плановый период 2020 и 2021 годов</w:t>
                  </w:r>
                </w:p>
              </w:tc>
            </w:tr>
            <w:tr w:rsidR="0001361F" w:rsidRPr="0001361F" w:rsidTr="0001361F">
              <w:trPr>
                <w:trHeight w:val="298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01361F" w:rsidTr="0001361F">
              <w:trPr>
                <w:trHeight w:val="396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01361F" w:rsidRPr="0001361F" w:rsidTr="0001361F">
              <w:trPr>
                <w:trHeight w:val="298"/>
              </w:trPr>
              <w:tc>
                <w:tcPr>
                  <w:tcW w:w="3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</w:tr>
            <w:tr w:rsidR="0001361F" w:rsidRPr="0001361F" w:rsidTr="0001361F">
              <w:trPr>
                <w:trHeight w:val="298"/>
              </w:trPr>
              <w:tc>
                <w:tcPr>
                  <w:tcW w:w="3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01361F" w:rsidTr="0001361F">
              <w:trPr>
                <w:trHeight w:val="37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3 985,7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3 825,5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499,2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76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01361F" w:rsidRPr="0001361F" w:rsidTr="0001361F">
              <w:trPr>
                <w:trHeight w:val="578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7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114,4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01361F" w:rsidRPr="0001361F" w:rsidTr="0001361F">
              <w:trPr>
                <w:trHeight w:val="17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3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7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Условно утвержденные расходы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1361F" w:rsidRPr="0001361F" w:rsidTr="0001361F">
              <w:trPr>
                <w:trHeight w:val="374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1361F" w:rsidRPr="0001361F" w:rsidTr="0001361F">
              <w:trPr>
                <w:trHeight w:val="102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01361F" w:rsidTr="0001361F">
              <w:trPr>
                <w:trHeight w:val="13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01361F" w:rsidTr="0001361F">
              <w:trPr>
                <w:trHeight w:val="476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01361F" w:rsidTr="0001361F">
              <w:trPr>
                <w:trHeight w:val="510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424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02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510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612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08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679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635,4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635,4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424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189,7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424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4424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02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13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01361F" w:rsidTr="0001361F">
              <w:trPr>
                <w:trHeight w:val="340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01361F" w:rsidTr="0001361F">
              <w:trPr>
                <w:trHeight w:val="2041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38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2723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01361F" w:rsidTr="0001361F">
              <w:trPr>
                <w:trHeight w:val="3062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01361F" w:rsidTr="0001361F">
              <w:trPr>
                <w:trHeight w:val="408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01361F" w:rsidTr="0001361F">
              <w:trPr>
                <w:trHeight w:val="340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7 825,4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61F" w:rsidRPr="0001361F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61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1209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tbl>
            <w:tblPr>
              <w:tblW w:w="10652" w:type="dxa"/>
              <w:tblLayout w:type="fixed"/>
              <w:tblLook w:val="04A0"/>
            </w:tblPr>
            <w:tblGrid>
              <w:gridCol w:w="3860"/>
              <w:gridCol w:w="1580"/>
              <w:gridCol w:w="1099"/>
              <w:gridCol w:w="540"/>
              <w:gridCol w:w="542"/>
              <w:gridCol w:w="870"/>
              <w:gridCol w:w="1081"/>
              <w:gridCol w:w="1080"/>
            </w:tblGrid>
            <w:tr w:rsidR="0001361F" w:rsidRPr="00FC2A4C" w:rsidTr="00FC2A4C">
              <w:trPr>
                <w:trHeight w:val="333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FC2A4C" w:rsidTr="00FC2A4C">
              <w:trPr>
                <w:trHeight w:val="333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FC2A4C" w:rsidTr="00FC2A4C">
              <w:trPr>
                <w:trHeight w:val="333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FC2A4C" w:rsidTr="00FC2A4C">
              <w:trPr>
                <w:trHeight w:val="1684"/>
              </w:trPr>
              <w:tc>
                <w:tcPr>
                  <w:tcW w:w="95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Распределение бюджетных ассигнований по разделам</w:t>
                  </w: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подразделам , целевым статьям (муниципальным программам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(подгруппам) видов расходов классификации расходов бюджета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Тацинского района на 2019 год и на плановый период 2020 и 2021 годов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FC2A4C" w:rsidTr="00FC2A4C">
              <w:trPr>
                <w:trHeight w:val="361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01361F" w:rsidRPr="00FC2A4C" w:rsidTr="00FC2A4C">
              <w:trPr>
                <w:trHeight w:val="317"/>
              </w:trPr>
              <w:tc>
                <w:tcPr>
                  <w:tcW w:w="3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 </w:t>
                  </w:r>
                </w:p>
              </w:tc>
            </w:tr>
            <w:tr w:rsidR="0001361F" w:rsidRPr="00FC2A4C" w:rsidTr="00FC2A4C">
              <w:trPr>
                <w:trHeight w:val="317"/>
              </w:trPr>
              <w:tc>
                <w:tcPr>
                  <w:tcW w:w="3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61F" w:rsidRPr="00FC2A4C" w:rsidTr="00FC2A4C">
              <w:trPr>
                <w:trHeight w:val="39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08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635,4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252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252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252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физической культуры и спорта"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FC2A4C" w:rsidTr="00FC2A4C">
              <w:trPr>
                <w:trHeight w:val="252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01361F" w:rsidRPr="00FC2A4C" w:rsidTr="00FC2A4C">
              <w:trPr>
                <w:trHeight w:val="108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«Профилактика экстремизма и терроризма на территории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3613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216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FC2A4C" w:rsidTr="00FC2A4C">
              <w:trPr>
                <w:trHeight w:val="252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2892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4 006,7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4 006,7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01361F" w:rsidRPr="00FC2A4C" w:rsidTr="00FC2A4C">
              <w:trPr>
                <w:trHeight w:val="216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1361F" w:rsidRPr="00FC2A4C" w:rsidTr="00FC2A4C">
              <w:trPr>
                <w:trHeight w:val="216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3253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</w:t>
                  </w: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89.2.00.85410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FC2A4C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01361F"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FC2A4C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01361F"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1361F" w:rsidRPr="00FC2A4C" w:rsidTr="00FC2A4C">
              <w:trPr>
                <w:trHeight w:val="108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FC2A4C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01361F"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FC2A4C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01361F"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99.0.00.00000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01361F" w:rsidRPr="00FC2A4C" w:rsidTr="00FC2A4C">
              <w:trPr>
                <w:trHeight w:val="72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99.9.00.00000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FC2A4C" w:rsidTr="00FC2A4C">
              <w:trPr>
                <w:trHeight w:val="2168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01361F" w:rsidRPr="00FC2A4C" w:rsidTr="00FC2A4C">
              <w:trPr>
                <w:trHeight w:val="180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361F" w:rsidRPr="00FC2A4C" w:rsidTr="00FC2A4C">
              <w:trPr>
                <w:trHeight w:val="1446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1361F" w:rsidRPr="00FC2A4C" w:rsidTr="00FC2A4C">
              <w:trPr>
                <w:trHeight w:val="361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7 825,4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61F" w:rsidRPr="00FC2A4C" w:rsidRDefault="0001361F" w:rsidP="0001361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01361F" w:rsidRDefault="0001361F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FC2A4C" w:rsidRDefault="00FC2A4C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</w:p>
          <w:p w:rsidR="0001361F" w:rsidRDefault="00FC2A4C" w:rsidP="0001361F">
            <w:pPr>
              <w:pStyle w:val="a4"/>
              <w:tabs>
                <w:tab w:val="left" w:pos="10095"/>
              </w:tabs>
              <w:jc w:val="left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4C" w:rsidRDefault="00FC2A4C" w:rsidP="00FC2A4C">
            <w:pPr>
              <w:pStyle w:val="a4"/>
              <w:tabs>
                <w:tab w:val="left" w:pos="6735"/>
              </w:tabs>
              <w:jc w:val="left"/>
              <w:outlineLv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10773" w:type="dxa"/>
              <w:tblLayout w:type="fixed"/>
              <w:tblLook w:val="04A0"/>
            </w:tblPr>
            <w:tblGrid>
              <w:gridCol w:w="2977"/>
              <w:gridCol w:w="851"/>
              <w:gridCol w:w="850"/>
              <w:gridCol w:w="1120"/>
              <w:gridCol w:w="1148"/>
              <w:gridCol w:w="567"/>
              <w:gridCol w:w="1134"/>
              <w:gridCol w:w="992"/>
              <w:gridCol w:w="1134"/>
            </w:tblGrid>
            <w:tr w:rsidR="00FC2A4C" w:rsidRPr="00FC2A4C" w:rsidTr="00FC2A4C">
              <w:trPr>
                <w:trHeight w:val="398"/>
              </w:trPr>
              <w:tc>
                <w:tcPr>
                  <w:tcW w:w="107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Тацинского района на 2019год и на плановый период 2020 и 2021 годов</w:t>
                  </w:r>
                </w:p>
              </w:tc>
            </w:tr>
            <w:tr w:rsidR="00FC2A4C" w:rsidRPr="00FC2A4C" w:rsidTr="00FC2A4C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A4C" w:rsidRPr="00FC2A4C" w:rsidTr="00FC2A4C">
              <w:trPr>
                <w:trHeight w:val="39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FC2A4C" w:rsidRPr="00FC2A4C" w:rsidTr="00FC2A4C">
              <w:trPr>
                <w:trHeight w:val="30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</w:t>
                  </w:r>
                </w:p>
              </w:tc>
            </w:tr>
            <w:tr w:rsidR="00FC2A4C" w:rsidRPr="00FC2A4C" w:rsidTr="00FC2A4C">
              <w:trPr>
                <w:trHeight w:val="300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A4C" w:rsidRPr="00FC2A4C" w:rsidTr="00FC2A4C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C2A4C" w:rsidRPr="00FC2A4C" w:rsidTr="00FC2A4C">
              <w:trPr>
                <w:trHeight w:val="102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273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581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C2A4C" w:rsidRPr="00FC2A4C" w:rsidTr="00FC2A4C">
              <w:trPr>
                <w:trHeight w:val="37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C2A4C" w:rsidRPr="00FC2A4C" w:rsidTr="00FC2A4C">
              <w:trPr>
                <w:trHeight w:val="273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FC2A4C" w:rsidRPr="00FC2A4C" w:rsidTr="00FC2A4C">
              <w:trPr>
                <w:trHeight w:val="307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FC2A4C" w:rsidRPr="00FC2A4C" w:rsidTr="00FC2A4C">
              <w:trPr>
                <w:trHeight w:val="307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239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171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273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FC2A4C" w:rsidRPr="00FC2A4C" w:rsidTr="00FC2A4C">
              <w:trPr>
                <w:trHeight w:val="273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FC2A4C" w:rsidRPr="00FC2A4C" w:rsidTr="00FC2A4C">
              <w:trPr>
                <w:trHeight w:val="37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51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FC2A4C" w:rsidRPr="00FC2A4C" w:rsidTr="00FC2A4C">
              <w:trPr>
                <w:trHeight w:val="478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649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444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444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478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444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239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FC2A4C" w:rsidRPr="00FC2A4C" w:rsidTr="00FC2A4C">
              <w:trPr>
                <w:trHeight w:val="273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капитальный ремонт кровли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3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2A4C" w:rsidRPr="00FC2A4C" w:rsidTr="00FC2A4C">
              <w:trPr>
                <w:trHeight w:val="410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FC2A4C" w:rsidRPr="00FC2A4C" w:rsidTr="00FC2A4C">
              <w:trPr>
                <w:trHeight w:val="34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A4C" w:rsidRPr="00FC2A4C" w:rsidRDefault="00FC2A4C" w:rsidP="00FC2A4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A4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FC2A4C" w:rsidRDefault="00FC2A4C" w:rsidP="00FC2A4C">
            <w:pPr>
              <w:pStyle w:val="a4"/>
              <w:tabs>
                <w:tab w:val="left" w:pos="6735"/>
              </w:tabs>
              <w:jc w:val="left"/>
              <w:outlineLvl w:val="0"/>
              <w:rPr>
                <w:sz w:val="22"/>
              </w:rPr>
            </w:pPr>
          </w:p>
          <w:p w:rsidR="004A0EB7" w:rsidRPr="00B67202" w:rsidRDefault="004A0EB7" w:rsidP="00202BE3">
            <w:pPr>
              <w:pStyle w:val="a4"/>
              <w:outlineLvl w:val="0"/>
              <w:rPr>
                <w:sz w:val="22"/>
              </w:rPr>
            </w:pPr>
          </w:p>
          <w:p w:rsidR="004A0EB7" w:rsidRPr="00B67202" w:rsidRDefault="00D834FB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55pt;margin-top:3.35pt;width:540pt;height:4.5pt;z-index:251663360" o:connectortype="straight"/>
              </w:pict>
            </w:r>
            <w:r w:rsidRPr="00F57B67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.35pt" to="5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<v:stroke joinstyle="miter"/>
                </v:line>
              </w:pic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Отпечатано в Администрации </w:t>
            </w:r>
            <w:proofErr w:type="spellStart"/>
            <w:r w:rsidRPr="00B67202">
              <w:rPr>
                <w:b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Тираж 10 экз. регистрационный № </w:t>
            </w:r>
            <w:r w:rsidR="00D834FB">
              <w:rPr>
                <w:b/>
                <w:sz w:val="22"/>
                <w:szCs w:val="22"/>
                <w:lang w:eastAsia="ru-RU"/>
              </w:rPr>
              <w:t>104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 от </w:t>
            </w:r>
            <w:r w:rsidR="00D834FB">
              <w:rPr>
                <w:b/>
                <w:sz w:val="22"/>
                <w:szCs w:val="22"/>
                <w:lang w:eastAsia="ru-RU"/>
              </w:rPr>
              <w:t>26.12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.2019 год </w:t>
            </w:r>
            <w:r w:rsidR="00F57B67" w:rsidRPr="00F57B67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BD58B0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="00F57B67" w:rsidRPr="00F57B67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F57B6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Pr="00B67202" w:rsidRDefault="004A0EB7">
      <w:pPr>
        <w:rPr>
          <w:sz w:val="22"/>
          <w:szCs w:val="22"/>
        </w:rPr>
      </w:pPr>
      <w:bookmarkStart w:id="0" w:name="_GoBack"/>
      <w:bookmarkEnd w:id="0"/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1F" w:rsidRDefault="0001361F" w:rsidP="004E082E">
      <w:r>
        <w:separator/>
      </w:r>
    </w:p>
  </w:endnote>
  <w:endnote w:type="continuationSeparator" w:id="0">
    <w:p w:rsidR="0001361F" w:rsidRDefault="0001361F" w:rsidP="004E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1F" w:rsidRDefault="0001361F" w:rsidP="004E082E">
      <w:r>
        <w:separator/>
      </w:r>
    </w:p>
  </w:footnote>
  <w:footnote w:type="continuationSeparator" w:id="0">
    <w:p w:rsidR="0001361F" w:rsidRDefault="0001361F" w:rsidP="004E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D8"/>
    <w:rsid w:val="00005C93"/>
    <w:rsid w:val="00006645"/>
    <w:rsid w:val="00007EA3"/>
    <w:rsid w:val="000114E5"/>
    <w:rsid w:val="0001361F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A1560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A546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8B0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A1AB-F905-4D40-BD4C-332BC50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36</Pages>
  <Words>8033</Words>
  <Characters>45791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110</cp:revision>
  <cp:lastPrinted>2019-11-28T12:00:00Z</cp:lastPrinted>
  <dcterms:created xsi:type="dcterms:W3CDTF">2017-06-02T06:16:00Z</dcterms:created>
  <dcterms:modified xsi:type="dcterms:W3CDTF">2020-01-09T16:03:00Z</dcterms:modified>
</cp:coreProperties>
</file>