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D" w:rsidRPr="007F354D" w:rsidRDefault="007F354D" w:rsidP="007F354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РОССИЙСКАЯ ФЕДЕРАЦИЯ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РОСТОВСКАЯ ОБЛАСТЬ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ТАЦИНСКИЙ РАЙОН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7F354D">
        <w:rPr>
          <w:rFonts w:ascii="Times New Roman" w:hAnsi="Times New Roman"/>
          <w:sz w:val="28"/>
          <w:szCs w:val="28"/>
        </w:rPr>
        <w:t>«КОВЫЛКИНСКОЕ СЕЛЬСКОЕ ПОСЕЛЕНИЕ»</w:t>
      </w:r>
    </w:p>
    <w:p w:rsidR="007F354D" w:rsidRPr="007F354D" w:rsidRDefault="007F354D" w:rsidP="007F354D">
      <w:pPr>
        <w:spacing w:after="0" w:line="240" w:lineRule="atLeast"/>
        <w:jc w:val="center"/>
        <w:outlineLvl w:val="0"/>
        <w:rPr>
          <w:rFonts w:ascii="Times New Roman" w:hAnsi="Times New Roman"/>
          <w:sz w:val="28"/>
        </w:rPr>
      </w:pPr>
      <w:r w:rsidRPr="007F354D">
        <w:rPr>
          <w:rFonts w:ascii="Times New Roman" w:hAnsi="Times New Roman"/>
          <w:sz w:val="28"/>
        </w:rPr>
        <w:t xml:space="preserve">СОБРАНИЕ ДЕПУТАТОВ  </w:t>
      </w:r>
    </w:p>
    <w:p w:rsidR="007F354D" w:rsidRPr="007F354D" w:rsidRDefault="007F354D" w:rsidP="007F354D">
      <w:pPr>
        <w:spacing w:after="0" w:line="240" w:lineRule="atLeast"/>
        <w:jc w:val="center"/>
        <w:outlineLvl w:val="0"/>
        <w:rPr>
          <w:rFonts w:ascii="Times New Roman" w:hAnsi="Times New Roman"/>
          <w:sz w:val="28"/>
        </w:rPr>
      </w:pPr>
      <w:r w:rsidRPr="007F354D">
        <w:rPr>
          <w:rFonts w:ascii="Times New Roman" w:hAnsi="Times New Roman"/>
          <w:sz w:val="28"/>
        </w:rPr>
        <w:t>КОВЫЛКИНСКОГО СЕЛЬСКОГО ПОСЕЛЕНИЯ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7F354D" w:rsidRPr="007F354D" w:rsidRDefault="007F354D" w:rsidP="007F354D">
      <w:pPr>
        <w:spacing w:after="0" w:line="240" w:lineRule="atLeast"/>
        <w:jc w:val="center"/>
        <w:outlineLvl w:val="0"/>
        <w:rPr>
          <w:rFonts w:ascii="Times New Roman" w:hAnsi="Times New Roman"/>
          <w:sz w:val="28"/>
        </w:rPr>
      </w:pPr>
      <w:r w:rsidRPr="007F354D">
        <w:rPr>
          <w:rFonts w:ascii="Times New Roman" w:hAnsi="Times New Roman"/>
          <w:sz w:val="28"/>
        </w:rPr>
        <w:t>РЕШЕНИЕ</w:t>
      </w:r>
    </w:p>
    <w:p w:rsidR="007F354D" w:rsidRPr="007F354D" w:rsidRDefault="007F354D" w:rsidP="007F354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F354D">
        <w:rPr>
          <w:rFonts w:ascii="Times New Roman" w:hAnsi="Times New Roman"/>
          <w:b/>
          <w:sz w:val="28"/>
          <w:szCs w:val="28"/>
        </w:rPr>
        <w:t xml:space="preserve"> «О принятии Устава муниципального образования «Ковылкинское сельское поселение»</w:t>
      </w:r>
    </w:p>
    <w:p w:rsidR="007F354D" w:rsidRPr="007F354D" w:rsidRDefault="007F354D" w:rsidP="007F35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2843"/>
        <w:gridCol w:w="4356"/>
      </w:tblGrid>
      <w:tr w:rsidR="007F354D" w:rsidRPr="007F354D" w:rsidTr="007F354D">
        <w:tc>
          <w:tcPr>
            <w:tcW w:w="3224" w:type="dxa"/>
            <w:hideMark/>
          </w:tcPr>
          <w:p w:rsidR="007F354D" w:rsidRPr="007F354D" w:rsidRDefault="007F354D" w:rsidP="007F35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54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7F354D" w:rsidRPr="007F354D" w:rsidRDefault="007F354D" w:rsidP="007F35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54D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  <w:hideMark/>
          </w:tcPr>
          <w:p w:rsidR="007F354D" w:rsidRPr="007F354D" w:rsidRDefault="007F354D" w:rsidP="007F35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7F354D" w:rsidRPr="007F354D" w:rsidRDefault="007F354D" w:rsidP="007F35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354D" w:rsidRPr="007F354D" w:rsidRDefault="007F354D" w:rsidP="007F354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F354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03 марта 2020 года</w:t>
            </w:r>
          </w:p>
          <w:p w:rsidR="007F354D" w:rsidRPr="007F354D" w:rsidRDefault="007F354D" w:rsidP="007F354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354D" w:rsidRPr="007F354D" w:rsidRDefault="007F354D" w:rsidP="007F3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«Ковылкинское сельское поселение» Собрание депутатов Ковылкинского сельского поселения</w:t>
      </w:r>
    </w:p>
    <w:p w:rsidR="007F354D" w:rsidRPr="007F354D" w:rsidRDefault="007F354D" w:rsidP="007F354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7F354D" w:rsidRPr="007F354D" w:rsidRDefault="007F354D" w:rsidP="007F3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1. Принять Устав муниципального образования «Ковылкинское сельское поселение».</w:t>
      </w:r>
    </w:p>
    <w:p w:rsidR="007F354D" w:rsidRPr="007F354D" w:rsidRDefault="007F354D" w:rsidP="007F3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2. Со дня вступления в силу Устава муниципального образования «Ковылкинское  сельское поселение» признать утратившими силу:</w:t>
      </w:r>
    </w:p>
    <w:p w:rsidR="007F354D" w:rsidRPr="007F354D" w:rsidRDefault="007F354D" w:rsidP="007F3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- Устав муниципального образования «Ковылкинское сельское поселение», принятый решением Собрания депутатов  Ковылкинского сельского поселения от 06.11.2018 г. № 97.</w:t>
      </w:r>
    </w:p>
    <w:p w:rsidR="007F354D" w:rsidRPr="007F354D" w:rsidRDefault="007F354D" w:rsidP="007F35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«Ковылкинское сельское поселение».</w:t>
      </w:r>
    </w:p>
    <w:p w:rsidR="007F354D" w:rsidRPr="007F354D" w:rsidRDefault="007F354D" w:rsidP="007F35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F354D" w:rsidRPr="007F354D" w:rsidRDefault="007F354D" w:rsidP="007F35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F354D" w:rsidRPr="007F354D" w:rsidRDefault="007F354D" w:rsidP="007F35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7F354D" w:rsidRPr="007F354D" w:rsidRDefault="007F354D" w:rsidP="007F354D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F354D">
        <w:rPr>
          <w:rFonts w:ascii="Times New Roman" w:hAnsi="Times New Roman"/>
          <w:color w:val="000000"/>
          <w:sz w:val="28"/>
          <w:szCs w:val="28"/>
        </w:rPr>
        <w:t>глава Ковылкинского сельского поселения                             Т.А. Шаповалова</w:t>
      </w:r>
    </w:p>
    <w:p w:rsidR="007F354D" w:rsidRPr="007F354D" w:rsidRDefault="007F354D" w:rsidP="007F354D">
      <w:pPr>
        <w:spacing w:after="0" w:line="240" w:lineRule="atLeast"/>
        <w:ind w:firstLine="709"/>
        <w:jc w:val="right"/>
        <w:rPr>
          <w:rFonts w:ascii="Times New Roman" w:hAnsi="Times New Roman"/>
          <w:bCs/>
          <w:color w:val="000000"/>
          <w:sz w:val="28"/>
        </w:rPr>
      </w:pPr>
    </w:p>
    <w:p w:rsidR="007F354D" w:rsidRPr="007F354D" w:rsidRDefault="007F354D" w:rsidP="007F35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хутор Ковылкин</w:t>
      </w:r>
    </w:p>
    <w:p w:rsidR="007F354D" w:rsidRPr="007F354D" w:rsidRDefault="007F354D" w:rsidP="007F354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03 марта 2020 года</w:t>
      </w:r>
    </w:p>
    <w:p w:rsidR="007F354D" w:rsidRPr="007F354D" w:rsidRDefault="007F354D" w:rsidP="007F354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7F354D">
        <w:rPr>
          <w:rFonts w:ascii="Times New Roman" w:hAnsi="Times New Roman"/>
          <w:sz w:val="28"/>
          <w:szCs w:val="28"/>
        </w:rPr>
        <w:t>№ 151</w:t>
      </w:r>
    </w:p>
    <w:p w:rsidR="007F354D" w:rsidRPr="007F354D" w:rsidRDefault="007F354D" w:rsidP="007F354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F354D" w:rsidRPr="007F354D" w:rsidRDefault="007F354D" w:rsidP="007F354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F354D" w:rsidRPr="007F354D" w:rsidRDefault="007F354D" w:rsidP="007F354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F354D" w:rsidRPr="007F354D" w:rsidRDefault="007F354D" w:rsidP="007F354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bookmarkStart w:id="0" w:name="_GoBack"/>
      <w:bookmarkEnd w:id="0"/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5A0D4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Ковылкинского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C06B52">
        <w:rPr>
          <w:rFonts w:ascii="Times New Roman" w:hAnsi="Times New Roman"/>
          <w:bCs/>
          <w:sz w:val="28"/>
        </w:rPr>
        <w:t>«03</w:t>
      </w:r>
      <w:r w:rsidRPr="00D565CC">
        <w:rPr>
          <w:rFonts w:ascii="Times New Roman" w:hAnsi="Times New Roman"/>
          <w:bCs/>
          <w:sz w:val="28"/>
        </w:rPr>
        <w:t>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C06B52">
        <w:rPr>
          <w:rFonts w:ascii="Times New Roman" w:hAnsi="Times New Roman"/>
          <w:bCs/>
          <w:sz w:val="28"/>
        </w:rPr>
        <w:t xml:space="preserve">марта </w:t>
      </w:r>
      <w:r w:rsidR="002002D8">
        <w:rPr>
          <w:rFonts w:ascii="Times New Roman" w:hAnsi="Times New Roman"/>
          <w:bCs/>
          <w:sz w:val="28"/>
        </w:rPr>
        <w:t>20</w:t>
      </w:r>
      <w:r w:rsidR="00C06B52">
        <w:rPr>
          <w:rFonts w:ascii="Times New Roman" w:hAnsi="Times New Roman"/>
          <w:bCs/>
          <w:sz w:val="28"/>
        </w:rPr>
        <w:t xml:space="preserve">20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06B52">
        <w:rPr>
          <w:rFonts w:ascii="Times New Roman" w:hAnsi="Times New Roman"/>
          <w:bCs/>
          <w:sz w:val="28"/>
        </w:rPr>
        <w:t>151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5A0D49">
        <w:rPr>
          <w:rFonts w:ascii="Times New Roman" w:hAnsi="Times New Roman"/>
          <w:bCs/>
          <w:sz w:val="28"/>
        </w:rPr>
        <w:t>Ковылкинского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5A0D49">
        <w:rPr>
          <w:rFonts w:ascii="Times New Roman" w:hAnsi="Times New Roman"/>
          <w:bCs/>
          <w:sz w:val="28"/>
        </w:rPr>
        <w:t>Т.А.</w:t>
      </w:r>
      <w:r w:rsidR="001D4968">
        <w:rPr>
          <w:rFonts w:ascii="Times New Roman" w:hAnsi="Times New Roman"/>
          <w:bCs/>
          <w:sz w:val="28"/>
        </w:rPr>
        <w:t xml:space="preserve"> </w:t>
      </w:r>
      <w:r w:rsidR="005A0D49">
        <w:rPr>
          <w:rFonts w:ascii="Times New Roman" w:hAnsi="Times New Roman"/>
          <w:bCs/>
          <w:sz w:val="28"/>
        </w:rPr>
        <w:t>Шаповалова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5A0D49">
        <w:rPr>
          <w:rFonts w:ascii="Times New Roman" w:hAnsi="Times New Roman"/>
          <w:b/>
          <w:bCs/>
          <w:sz w:val="28"/>
        </w:rPr>
        <w:t>Ковылкин</w:t>
      </w:r>
      <w:r w:rsidR="00DA23AB" w:rsidRPr="00605E3A">
        <w:rPr>
          <w:rFonts w:ascii="Times New Roman" w:hAnsi="Times New Roman"/>
          <w:b/>
          <w:bCs/>
          <w:sz w:val="28"/>
        </w:rPr>
        <w:t>ск</w:t>
      </w:r>
      <w:r w:rsidRPr="00605E3A">
        <w:rPr>
          <w:rFonts w:ascii="Times New Roman" w:hAnsi="Times New Roman"/>
          <w:b/>
          <w:bCs/>
          <w:sz w:val="28"/>
        </w:rPr>
        <w:t>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D43BA3" w:rsidP="00D43BA3">
      <w:pPr>
        <w:spacing w:after="0" w:line="24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х</w:t>
      </w:r>
      <w:r w:rsidR="005A0D49">
        <w:rPr>
          <w:rFonts w:ascii="Times New Roman" w:hAnsi="Times New Roman"/>
          <w:bCs/>
          <w:sz w:val="28"/>
        </w:rPr>
        <w:t>утор Ковылкин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A0E0C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A0E0C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27.12.2004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 xml:space="preserve">№ 251-ЗС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3.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В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состав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сельского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поселения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входят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следующие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населенные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пункты: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1)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Ковылкин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–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административный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центр;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2)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хутор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Бабовня;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3)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Луговой</w:t>
      </w:r>
      <w:r w:rsidRPr="00D953DF">
        <w:rPr>
          <w:rFonts w:ascii="Times New Roman" w:hAnsi="Times New Roman"/>
          <w:sz w:val="28"/>
          <w:szCs w:val="28"/>
        </w:rPr>
        <w:t>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4)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Коминтерн.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lastRenderedPageBreak/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C06B52" w:rsidRPr="00A73BFA" w:rsidRDefault="00C06B52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 приведение в соответствие с установленными требованиями);</w:t>
      </w:r>
    </w:p>
    <w:bookmarkEnd w:id="5"/>
    <w:bookmarkEnd w:id="6"/>
    <w:p w:rsidR="004F70B0" w:rsidRPr="00605E3A" w:rsidRDefault="00C06B5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C06B5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C06B5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 xml:space="preserve">Тацинского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7E0E24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 xml:space="preserve">Тацинского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97D6D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lastRenderedPageBreak/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4225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958BC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сельский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населенный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пункт,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входящий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в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состав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D953DF" w:rsidRPr="00824225">
        <w:rPr>
          <w:rFonts w:ascii="Times New Roman" w:hAnsi="Times New Roman"/>
          <w:sz w:val="28"/>
          <w:szCs w:val="28"/>
        </w:rPr>
        <w:t>Ковылкинского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1508F0" w:rsidRPr="00824225">
        <w:rPr>
          <w:rFonts w:ascii="Times New Roman" w:hAnsi="Times New Roman"/>
          <w:sz w:val="28"/>
          <w:szCs w:val="28"/>
        </w:rPr>
        <w:t>сельского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1508F0" w:rsidRPr="00824225">
        <w:rPr>
          <w:rFonts w:ascii="Times New Roman" w:hAnsi="Times New Roman"/>
          <w:sz w:val="28"/>
          <w:szCs w:val="28"/>
        </w:rPr>
        <w:t>поселения</w:t>
      </w:r>
      <w:r w:rsidR="00824225">
        <w:rPr>
          <w:rFonts w:ascii="Times New Roman" w:hAnsi="Times New Roman"/>
          <w:sz w:val="28"/>
          <w:szCs w:val="28"/>
        </w:rPr>
        <w:t>;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lastRenderedPageBreak/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502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F160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Если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для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достижения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примерного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равенства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округов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числу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граждан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необходимо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включить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состав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округа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несколько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населенных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пунктов,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требование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примерном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равенстве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округов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применяется,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образуется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границах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каждого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из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указанных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населенных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="00F160C3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C1A1C" w:rsidRPr="007C1A1C">
        <w:rPr>
          <w:rFonts w:ascii="Times New Roman" w:hAnsi="Times New Roman"/>
          <w:iCs/>
          <w:sz w:val="28"/>
          <w:szCs w:val="28"/>
        </w:rPr>
        <w:t>многомандатным</w:t>
      </w:r>
      <w:r w:rsidR="000D5108" w:rsidRPr="007C1A1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7C1A1C" w:rsidRDefault="007C1A1C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по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округу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которые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число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голосов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с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C1A1C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2C5B45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0015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5B45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5B45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2C5B45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D6774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44D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04EE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9804EE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496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063716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Ковылкинском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</w:t>
      </w:r>
      <w:r w:rsidR="00901B9F">
        <w:rPr>
          <w:rFonts w:ascii="Times New Roman" w:hAnsi="Times New Roman"/>
          <w:sz w:val="28"/>
          <w:szCs w:val="28"/>
        </w:rPr>
        <w:t>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4968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01B9F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B9F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B9F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901B9F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901B9F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B9F">
        <w:rPr>
          <w:rFonts w:ascii="Times New Roman" w:hAnsi="Times New Roman"/>
          <w:sz w:val="28"/>
          <w:szCs w:val="28"/>
        </w:rPr>
        <w:t>Статья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4</w:t>
      </w:r>
      <w:r w:rsidR="00B821D7" w:rsidRPr="00901B9F">
        <w:rPr>
          <w:rFonts w:ascii="Times New Roman" w:hAnsi="Times New Roman"/>
          <w:sz w:val="28"/>
          <w:szCs w:val="28"/>
        </w:rPr>
        <w:t>5</w:t>
      </w:r>
      <w:r w:rsidR="00943F20" w:rsidRPr="00901B9F">
        <w:rPr>
          <w:rFonts w:ascii="Times New Roman" w:hAnsi="Times New Roman"/>
          <w:sz w:val="28"/>
          <w:szCs w:val="28"/>
        </w:rPr>
        <w:t>.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Социальные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гарантии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депутата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Собрания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депутатов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D953DF" w:rsidRPr="00901B9F">
        <w:rPr>
          <w:rFonts w:ascii="Times New Roman" w:hAnsi="Times New Roman"/>
          <w:sz w:val="28"/>
          <w:szCs w:val="28"/>
        </w:rPr>
        <w:t>Ковылкинского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сельского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943F20" w:rsidRPr="00901B9F">
        <w:rPr>
          <w:rFonts w:ascii="Times New Roman" w:hAnsi="Times New Roman"/>
          <w:sz w:val="28"/>
          <w:szCs w:val="28"/>
        </w:rPr>
        <w:t>поселения,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председателя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Собрания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депутатов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-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840C26" w:rsidRPr="00901B9F">
        <w:rPr>
          <w:rFonts w:ascii="Times New Roman" w:hAnsi="Times New Roman"/>
          <w:sz w:val="28"/>
          <w:szCs w:val="28"/>
        </w:rPr>
        <w:t>главы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D953DF" w:rsidRPr="00901B9F">
        <w:rPr>
          <w:rFonts w:ascii="Times New Roman" w:hAnsi="Times New Roman"/>
          <w:sz w:val="28"/>
          <w:szCs w:val="28"/>
        </w:rPr>
        <w:t>Ковылкинского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сельского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="002638C8" w:rsidRPr="00901B9F">
        <w:rPr>
          <w:rFonts w:ascii="Times New Roman" w:hAnsi="Times New Roman"/>
          <w:sz w:val="28"/>
          <w:szCs w:val="28"/>
        </w:rPr>
        <w:t>поселения</w:t>
      </w:r>
    </w:p>
    <w:p w:rsidR="002638C8" w:rsidRPr="00901B9F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901B9F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B9F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3DF" w:rsidRPr="00901B9F">
        <w:rPr>
          <w:rFonts w:ascii="Times New Roman" w:hAnsi="Times New Roman"/>
          <w:bCs/>
          <w:iCs/>
          <w:sz w:val="28"/>
          <w:szCs w:val="28"/>
        </w:rPr>
        <w:t>Ковылкинского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901B9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901B9F">
        <w:rPr>
          <w:rFonts w:ascii="Times New Roman" w:hAnsi="Times New Roman"/>
          <w:iCs/>
          <w:sz w:val="28"/>
          <w:szCs w:val="28"/>
        </w:rPr>
        <w:t>,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депутат</w:t>
      </w:r>
      <w:r w:rsidR="001F7340" w:rsidRPr="00901B9F">
        <w:rPr>
          <w:rFonts w:ascii="Times New Roman" w:hAnsi="Times New Roman"/>
          <w:iCs/>
          <w:sz w:val="28"/>
          <w:szCs w:val="28"/>
        </w:rPr>
        <w:t>у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="00D953DF" w:rsidRPr="00901B9F">
        <w:rPr>
          <w:rFonts w:ascii="Times New Roman" w:hAnsi="Times New Roman"/>
          <w:iCs/>
          <w:sz w:val="28"/>
          <w:szCs w:val="28"/>
        </w:rPr>
        <w:t>Ковылкинского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901B9F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B9F">
        <w:rPr>
          <w:rFonts w:ascii="Times New Roman" w:hAnsi="Times New Roman"/>
          <w:iCs/>
          <w:sz w:val="28"/>
          <w:szCs w:val="28"/>
        </w:rPr>
        <w:t>1)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на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случай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вреда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его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и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в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связи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им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901B9F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B9F">
        <w:rPr>
          <w:rFonts w:ascii="Times New Roman" w:hAnsi="Times New Roman"/>
          <w:iCs/>
          <w:sz w:val="28"/>
          <w:szCs w:val="28"/>
        </w:rPr>
        <w:t>2)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право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на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дополнительное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профессиональное</w:t>
      </w:r>
      <w:r w:rsidR="000D5108" w:rsidRPr="00901B9F">
        <w:rPr>
          <w:rFonts w:ascii="Times New Roman" w:hAnsi="Times New Roman"/>
          <w:sz w:val="28"/>
          <w:szCs w:val="28"/>
        </w:rPr>
        <w:t xml:space="preserve"> </w:t>
      </w:r>
      <w:r w:rsidRPr="00901B9F">
        <w:rPr>
          <w:rFonts w:ascii="Times New Roman" w:hAnsi="Times New Roman"/>
          <w:sz w:val="28"/>
          <w:szCs w:val="28"/>
        </w:rPr>
        <w:t>образование</w:t>
      </w:r>
      <w:r w:rsidR="00E65879" w:rsidRPr="00901B9F">
        <w:rPr>
          <w:rFonts w:ascii="Times New Roman" w:hAnsi="Times New Roman"/>
          <w:iCs/>
          <w:sz w:val="28"/>
          <w:szCs w:val="28"/>
        </w:rPr>
        <w:t>;</w:t>
      </w:r>
    </w:p>
    <w:p w:rsidR="00E65879" w:rsidRPr="00901B9F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01B9F">
        <w:rPr>
          <w:rFonts w:ascii="Times New Roman" w:hAnsi="Times New Roman"/>
          <w:iCs/>
          <w:sz w:val="28"/>
          <w:szCs w:val="28"/>
        </w:rPr>
        <w:t>3)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в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связи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со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901B9F">
        <w:rPr>
          <w:rFonts w:ascii="Times New Roman" w:hAnsi="Times New Roman"/>
          <w:iCs/>
          <w:sz w:val="28"/>
          <w:szCs w:val="28"/>
        </w:rPr>
        <w:t xml:space="preserve"> </w:t>
      </w:r>
      <w:r w:rsidRPr="00901B9F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901B9F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013A9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013A9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D44E9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Информационные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стенды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должны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быть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установлены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каждом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населенном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пункте,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входящем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состав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="00D953DF" w:rsidRPr="007D44E9">
        <w:rPr>
          <w:rFonts w:ascii="Times New Roman" w:hAnsi="Times New Roman"/>
          <w:sz w:val="28"/>
          <w:szCs w:val="28"/>
        </w:rPr>
        <w:t>Ковылкинского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сельского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поселения</w:t>
      </w:r>
      <w:r w:rsidR="007D44E9">
        <w:rPr>
          <w:rFonts w:ascii="Times New Roman" w:hAnsi="Times New Roman"/>
          <w:i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953DF">
        <w:rPr>
          <w:rFonts w:ascii="Times New Roman" w:hAnsi="Times New Roman"/>
          <w:color w:val="000000" w:themeColor="text1"/>
          <w:sz w:val="28"/>
          <w:szCs w:val="28"/>
        </w:rPr>
        <w:t>Ковылкинское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953DF">
        <w:rPr>
          <w:rFonts w:ascii="Times New Roman" w:hAnsi="Times New Roman"/>
          <w:color w:val="000000" w:themeColor="text1"/>
          <w:sz w:val="28"/>
          <w:szCs w:val="28"/>
        </w:rPr>
        <w:t>Ковылкинское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393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3938">
        <w:rPr>
          <w:rFonts w:ascii="Times New Roman" w:hAnsi="Times New Roman"/>
          <w:sz w:val="28"/>
          <w:szCs w:val="28"/>
        </w:rPr>
        <w:t>Ковылкинскому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val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970C39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E" w:rsidRDefault="0026278E" w:rsidP="00970C39">
      <w:pPr>
        <w:spacing w:after="0" w:line="240" w:lineRule="auto"/>
      </w:pPr>
      <w:r>
        <w:separator/>
      </w:r>
    </w:p>
  </w:endnote>
  <w:endnote w:type="continuationSeparator" w:id="0">
    <w:p w:rsidR="0026278E" w:rsidRDefault="0026278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52" w:rsidRDefault="00C06B52">
    <w:pPr>
      <w:pStyle w:val="a5"/>
      <w:jc w:val="right"/>
    </w:pPr>
  </w:p>
  <w:p w:rsidR="00C06B52" w:rsidRDefault="00C06B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E" w:rsidRDefault="0026278E" w:rsidP="00970C39">
      <w:pPr>
        <w:spacing w:after="0" w:line="240" w:lineRule="auto"/>
      </w:pPr>
      <w:r>
        <w:separator/>
      </w:r>
    </w:p>
  </w:footnote>
  <w:footnote w:type="continuationSeparator" w:id="0">
    <w:p w:rsidR="0026278E" w:rsidRDefault="0026278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52" w:rsidRPr="003962E9" w:rsidRDefault="00C06B52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7F354D">
      <w:rPr>
        <w:rFonts w:ascii="Times New Roman" w:hAnsi="Times New Roman"/>
        <w:noProof/>
        <w:sz w:val="20"/>
        <w:szCs w:val="20"/>
      </w:rPr>
      <w:t>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C06B52" w:rsidRDefault="00C06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716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97D6D"/>
    <w:rsid w:val="000A0E0C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50F9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57BD7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EAE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4968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2D8"/>
    <w:rsid w:val="002006F5"/>
    <w:rsid w:val="002013A9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78E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015"/>
    <w:rsid w:val="002C03A8"/>
    <w:rsid w:val="002C1850"/>
    <w:rsid w:val="002C1A4D"/>
    <w:rsid w:val="002C3774"/>
    <w:rsid w:val="002C5B45"/>
    <w:rsid w:val="002D01A2"/>
    <w:rsid w:val="002D2C6E"/>
    <w:rsid w:val="002D2CF8"/>
    <w:rsid w:val="002D2F88"/>
    <w:rsid w:val="002D343A"/>
    <w:rsid w:val="002D460D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5E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85D28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40B"/>
    <w:rsid w:val="00472574"/>
    <w:rsid w:val="00472DBD"/>
    <w:rsid w:val="004737DA"/>
    <w:rsid w:val="004739E8"/>
    <w:rsid w:val="004746E9"/>
    <w:rsid w:val="004751A5"/>
    <w:rsid w:val="00481692"/>
    <w:rsid w:val="00483189"/>
    <w:rsid w:val="00485FC6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F05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8AF"/>
    <w:rsid w:val="00591FBC"/>
    <w:rsid w:val="0059431D"/>
    <w:rsid w:val="00594B33"/>
    <w:rsid w:val="005957A7"/>
    <w:rsid w:val="00596142"/>
    <w:rsid w:val="005A0D49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3938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08EC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1A1C"/>
    <w:rsid w:val="007C26F4"/>
    <w:rsid w:val="007C4AA5"/>
    <w:rsid w:val="007D341C"/>
    <w:rsid w:val="007D3C68"/>
    <w:rsid w:val="007D44E9"/>
    <w:rsid w:val="007D5C30"/>
    <w:rsid w:val="007D5EA6"/>
    <w:rsid w:val="007D5FE3"/>
    <w:rsid w:val="007E0E24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4D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4225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502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B9F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06C9"/>
    <w:rsid w:val="009319E3"/>
    <w:rsid w:val="00932C9F"/>
    <w:rsid w:val="00933E93"/>
    <w:rsid w:val="00934631"/>
    <w:rsid w:val="0093620B"/>
    <w:rsid w:val="0094207B"/>
    <w:rsid w:val="00943F20"/>
    <w:rsid w:val="009445F9"/>
    <w:rsid w:val="00945D67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4EE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2760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550B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01F7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B52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58BC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3BA3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53DF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D6774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67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160C3"/>
    <w:rsid w:val="00F27750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5AE4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44D8"/>
    <w:rsid w:val="00F856C0"/>
    <w:rsid w:val="00F905A4"/>
    <w:rsid w:val="00F93EC7"/>
    <w:rsid w:val="00F940CE"/>
    <w:rsid w:val="00F95174"/>
    <w:rsid w:val="00F95A8C"/>
    <w:rsid w:val="00F96976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4E79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D8D2-6FD5-46CA-8158-192102B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33544</Words>
  <Characters>191207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34</cp:revision>
  <cp:lastPrinted>2020-03-05T06:41:00Z</cp:lastPrinted>
  <dcterms:created xsi:type="dcterms:W3CDTF">2019-12-06T11:23:00Z</dcterms:created>
  <dcterms:modified xsi:type="dcterms:W3CDTF">2020-08-18T11:43:00Z</dcterms:modified>
</cp:coreProperties>
</file>