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D2" w:rsidRPr="00726CD2" w:rsidRDefault="00521D2D" w:rsidP="00521D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</w:t>
      </w:r>
      <w:r w:rsidR="00A730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="00726CD2" w:rsidRPr="00726C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РОССИЙСКАЯ ФЕДЕРАЦИЯ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CD2" w:rsidRP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 КОВЫЛКИНСКОГО СЕЛЬСКОГО ПОСЕЛЕНИЯ</w:t>
      </w:r>
    </w:p>
    <w:p w:rsidR="00726CD2" w:rsidRPr="00726CD2" w:rsidRDefault="00726CD2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6CD2" w:rsidRDefault="00726CD2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F751E7" w:rsidRPr="00726CD2" w:rsidRDefault="00F751E7" w:rsidP="00726C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6CD2" w:rsidRDefault="00F751E7" w:rsidP="00726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Собрания депутатов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</w:t>
      </w:r>
      <w:r w:rsidR="00052701">
        <w:rPr>
          <w:rFonts w:ascii="Times New Roman" w:hAnsi="Times New Roman" w:cs="Times New Roman"/>
          <w:b/>
          <w:sz w:val="28"/>
          <w:szCs w:val="28"/>
          <w:lang w:eastAsia="ru-RU"/>
        </w:rPr>
        <w:t>о сельского поселения  на   2021</w:t>
      </w:r>
      <w:r w:rsidRPr="00726CD2">
        <w:rPr>
          <w:rFonts w:ascii="Times New Roman" w:hAnsi="Times New Roman" w:cs="Times New Roman"/>
          <w:b/>
          <w:sz w:val="28"/>
          <w:szCs w:val="28"/>
          <w:lang w:eastAsia="ru-RU"/>
        </w:rPr>
        <w:t>  год</w:t>
      </w:r>
    </w:p>
    <w:p w:rsidR="00F751E7" w:rsidRPr="00726CD2" w:rsidRDefault="00F751E7" w:rsidP="0072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726CD2" w:rsidRPr="00726CD2" w:rsidTr="001814CF">
        <w:tc>
          <w:tcPr>
            <w:tcW w:w="3142" w:type="dxa"/>
            <w:vAlign w:val="center"/>
            <w:hideMark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726CD2" w:rsidRPr="00726CD2" w:rsidRDefault="00726CD2" w:rsidP="0072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CD2" w:rsidRPr="00726CD2" w:rsidRDefault="00726CD2" w:rsidP="00F7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73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 2020</w:t>
            </w:r>
            <w:r w:rsidRPr="00726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726CD2" w:rsidRDefault="00726C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«Ковылкинское сельское поселение»,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предложения депутатов по вопросу формирования  плана работы  Собрания депутатов  Ковылкинс</w:t>
      </w:r>
      <w:r w:rsidR="00521D2D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на 2021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для  планомерной и качественной работы Собрание депутатов  Ковылкинского сельского поселения   Тацинского района  Ростовской области </w:t>
      </w: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1. Утвердить план работы Собрания депутатов   Ковылкинского сельского поселения   Тацинского рай</w:t>
      </w:r>
      <w:r w:rsidR="00521D2D"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2021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 w:rsidR="00521D2D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01.01.2021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P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глава Ковылкинского</w:t>
      </w: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сельского поселения                                                                  Т.А. Шаповалова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726CD2" w:rsidRPr="00726CD2" w:rsidRDefault="00064D24" w:rsidP="00726CD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726CD2"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3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 w:rsidR="00726CD2"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2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3060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726CD2" w:rsidRPr="00726CD2" w:rsidRDefault="00726CD2" w:rsidP="00726CD2">
      <w:pPr>
        <w:spacing w:before="120" w:after="216" w:line="240" w:lineRule="atLeast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  решению</w:t>
      </w:r>
      <w:r w:rsidR="000527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726CD2" w:rsidRPr="00726CD2" w:rsidRDefault="00064D24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28</w:t>
      </w:r>
      <w:bookmarkStart w:id="0" w:name="_GoBack"/>
      <w:bookmarkEnd w:id="0"/>
      <w:r w:rsidR="00A73060">
        <w:rPr>
          <w:rFonts w:ascii="Times New Roman" w:hAnsi="Times New Roman" w:cs="Times New Roman"/>
          <w:sz w:val="28"/>
          <w:szCs w:val="28"/>
          <w:lang w:eastAsia="ru-RU"/>
        </w:rPr>
        <w:t xml:space="preserve">.12. 2020 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A73060">
        <w:rPr>
          <w:rFonts w:ascii="Times New Roman" w:hAnsi="Times New Roman" w:cs="Times New Roman"/>
          <w:sz w:val="28"/>
          <w:szCs w:val="28"/>
          <w:lang w:eastAsia="ru-RU"/>
        </w:rPr>
        <w:t>171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 Ковылкинского сельского поселения</w:t>
      </w:r>
    </w:p>
    <w:p w:rsidR="00726CD2" w:rsidRPr="00E92E23" w:rsidRDefault="00521D2D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  2021</w:t>
      </w:r>
      <w:r w:rsidR="00726CD2"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188"/>
        <w:gridCol w:w="1802"/>
        <w:gridCol w:w="2661"/>
      </w:tblGrid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CD2" w:rsidRPr="00726CD2" w:rsidTr="0011493B">
        <w:tc>
          <w:tcPr>
            <w:tcW w:w="9365" w:type="dxa"/>
            <w:gridSpan w:val="4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  <w:r w:rsidR="00726CD2"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Отчет  Председателя Собрания 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депутатов-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главы Ковылкинского сельского поселения  о р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езультатах 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деятельности  за 2020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депутатов - г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лава 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  <w:r w:rsidR="00726CD2"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Заседание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Собрания д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Председатель Собрания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депутатов-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глава 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Заседания постоянных комиссий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Прием граждан депутатами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Работа с письмами, жалобами, обращениями граждан, учреждений,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Председатель Собрания депутатов- глава  Ковылкинского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E92E23" w:rsidRPr="00726CD2" w:rsidTr="0011493B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ED51F0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 квартал</w:t>
            </w:r>
          </w:p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специалисты Администрации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E92E23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Депутаты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E92E23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Постоянная к</w:t>
            </w:r>
            <w:r w:rsidR="00726CD2"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E92E23" w:rsidRPr="00E92E23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 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специалисты А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Реализация вопросов по благоустройству территории,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</w:t>
            </w:r>
          </w:p>
        </w:tc>
      </w:tr>
      <w:tr w:rsidR="00E92E23" w:rsidRPr="00726CD2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Участие депутатов в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 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встречах с гражданами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r w:rsidR="00052701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пубчных слушаниях, 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E92E23" w:rsidRPr="00726CD2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Об организации уличного освещения на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Депутаты, 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Председатель Собрания депутатов-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глава  Ковылкинского сельского поселения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726CD2" w:rsidRDefault="00726CD2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  <w:p w:rsidR="00726CD2" w:rsidRPr="00726CD2" w:rsidRDefault="00726CD2" w:rsidP="0011493B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052701" w:rsidRPr="00726CD2" w:rsidTr="0011493B">
        <w:trPr>
          <w:trHeight w:val="840"/>
        </w:trPr>
        <w:tc>
          <w:tcPr>
            <w:tcW w:w="714" w:type="dxa"/>
            <w:vAlign w:val="center"/>
          </w:tcPr>
          <w:p w:rsidR="00052701" w:rsidRPr="00726CD2" w:rsidRDefault="00052701" w:rsidP="00E92E23">
            <w:pPr>
              <w:numPr>
                <w:ilvl w:val="0"/>
                <w:numId w:val="16"/>
              </w:numPr>
              <w:spacing w:before="100" w:beforeAutospacing="1" w:after="100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052701" w:rsidRPr="00726CD2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Освещение деятельности Собрания депутатов Ковылкинского сельского поселения на официальном сайте Ковылкинского сельского поселения в сети «Интернет»</w:t>
            </w:r>
          </w:p>
        </w:tc>
        <w:tc>
          <w:tcPr>
            <w:tcW w:w="1802" w:type="dxa"/>
            <w:vAlign w:val="center"/>
          </w:tcPr>
          <w:p w:rsidR="00052701" w:rsidRPr="00726CD2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</w:tcPr>
          <w:p w:rsidR="00052701" w:rsidRPr="00726CD2" w:rsidRDefault="00052701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726CD2" w:rsidRPr="00726CD2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E92E23" w:rsidRPr="00726CD2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 бюджету, исполнение, внесение изменение в Решение собрания депутатов  Ковылкинского сельского поселения «О бюджете  Ковылкинского сельского поселения Тацинского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района на 2021 год  и на плановый период 2022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и 20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23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E92E23" w:rsidRPr="00726CD2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проекте решения Собрания депутатов поселения «Об  утверждении отчета об  исполнении бюджета  Ковылкинского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сельского поселения за 2020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Об утверждении Решения об утверждении отчета об исполнении бюджета  Ковылкинского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сельского поселения за 2020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признании утратившим силу некоторых решений Собрания депутатов   Ковылкинского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О проекте решения  «О бюджете Ковылкинского сельского поселения на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20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22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23-2024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Председатель Собрания депутатов-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глава  Ковылкинского сельского поселения</w:t>
            </w:r>
          </w:p>
        </w:tc>
      </w:tr>
      <w:tr w:rsidR="00E92E23" w:rsidRPr="00726CD2" w:rsidTr="0011493B">
        <w:tc>
          <w:tcPr>
            <w:tcW w:w="714" w:type="dxa"/>
            <w:vAlign w:val="center"/>
            <w:hideMark/>
          </w:tcPr>
          <w:p w:rsidR="00726CD2" w:rsidRPr="00726CD2" w:rsidRDefault="00052701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726CD2" w:rsidRDefault="00726CD2" w:rsidP="0088457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 бюджете  Ковылкинского сельского поселения на 20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22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  и на плановый период 20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23 и 2024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726CD2" w:rsidRDefault="00726CD2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726CD2" w:rsidRDefault="00726CD2" w:rsidP="009D7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="009D78DC" w:rsidRPr="009D78DC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052701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C1416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584F46" w:rsidRPr="00726CD2" w:rsidTr="00A00649">
        <w:trPr>
          <w:trHeight w:val="1633"/>
        </w:trPr>
        <w:tc>
          <w:tcPr>
            <w:tcW w:w="714" w:type="dxa"/>
            <w:vAlign w:val="center"/>
          </w:tcPr>
          <w:p w:rsidR="00584F46" w:rsidRPr="00726CD2" w:rsidRDefault="00A00649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A0064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Внесение изменений и дополнений в Устав Ковылкинского сельского поселения </w:t>
            </w:r>
          </w:p>
        </w:tc>
        <w:tc>
          <w:tcPr>
            <w:tcW w:w="1802" w:type="dxa"/>
            <w:vAlign w:val="center"/>
          </w:tcPr>
          <w:p w:rsidR="00584F46" w:rsidRPr="00726CD2" w:rsidRDefault="00052701" w:rsidP="00AF72C9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A00649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8" w:type="dxa"/>
            <w:vAlign w:val="center"/>
          </w:tcPr>
          <w:p w:rsidR="00584F46" w:rsidRPr="00726CD2" w:rsidRDefault="00052701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Утверждение нормативных правовых актов, принятие которых входит в компетенцию Собрания депутатов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28799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584F46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A00649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DB75EA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F46" w:rsidRPr="00726CD2" w:rsidTr="0011493B">
        <w:tc>
          <w:tcPr>
            <w:tcW w:w="714" w:type="dxa"/>
            <w:vAlign w:val="center"/>
          </w:tcPr>
          <w:p w:rsidR="00584F46" w:rsidRPr="00726CD2" w:rsidRDefault="00A00649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  <w:vAlign w:val="center"/>
          </w:tcPr>
          <w:p w:rsidR="00584F46" w:rsidRPr="00726CD2" w:rsidRDefault="00584F46" w:rsidP="009B46F8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</w:t>
            </w:r>
            <w:r w:rsidR="009B46F8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 утверждении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плана работы Собрания депутатов  </w:t>
            </w:r>
            <w:r w:rsidR="00A73060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Ковылкинского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сельского поселения на 20</w:t>
            </w:r>
            <w:r w:rsidR="00521D2D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22 </w:t>
            </w: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726CD2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726CD2" w:rsidRDefault="00584F46" w:rsidP="00047A3F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26CD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Депутаты, </w:t>
            </w:r>
            <w:r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r w:rsidRPr="00584F46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Председатель Собрания депутатов- глава  Ковылкинского сельского поселения</w:t>
            </w:r>
          </w:p>
        </w:tc>
      </w:tr>
      <w:tr w:rsidR="00584F46" w:rsidRPr="00726CD2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726CD2" w:rsidRDefault="00584F46" w:rsidP="00726CD2">
            <w:pPr>
              <w:spacing w:before="120" w:after="216" w:line="30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</w:tc>
      </w:tr>
    </w:tbl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726CD2" w:rsidRDefault="00726CD2" w:rsidP="00726CD2"/>
    <w:p w:rsidR="00726CD2" w:rsidRDefault="00726CD2"/>
    <w:sectPr w:rsidR="0072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F8" w:rsidRDefault="00E87CF8">
      <w:pPr>
        <w:spacing w:after="0" w:line="240" w:lineRule="auto"/>
      </w:pPr>
      <w:r>
        <w:separator/>
      </w:r>
    </w:p>
  </w:endnote>
  <w:endnote w:type="continuationSeparator" w:id="0">
    <w:p w:rsidR="00E87CF8" w:rsidRDefault="00E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E87CF8" w:rsidP="004371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CA" w:rsidRDefault="00F751E7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D24">
      <w:rPr>
        <w:rStyle w:val="a5"/>
        <w:noProof/>
      </w:rPr>
      <w:t>2</w:t>
    </w:r>
    <w:r>
      <w:rPr>
        <w:rStyle w:val="a5"/>
      </w:rPr>
      <w:fldChar w:fldCharType="end"/>
    </w:r>
  </w:p>
  <w:p w:rsidR="00CD13CA" w:rsidRDefault="00E87CF8" w:rsidP="004371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F8" w:rsidRDefault="00E87CF8">
      <w:pPr>
        <w:spacing w:after="0" w:line="240" w:lineRule="auto"/>
      </w:pPr>
      <w:r>
        <w:separator/>
      </w:r>
    </w:p>
  </w:footnote>
  <w:footnote w:type="continuationSeparator" w:id="0">
    <w:p w:rsidR="00E87CF8" w:rsidRDefault="00E8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A"/>
    <w:rsid w:val="00052701"/>
    <w:rsid w:val="00064D24"/>
    <w:rsid w:val="000F11EA"/>
    <w:rsid w:val="0011493B"/>
    <w:rsid w:val="00244901"/>
    <w:rsid w:val="004D4606"/>
    <w:rsid w:val="00521D2D"/>
    <w:rsid w:val="00584F46"/>
    <w:rsid w:val="006C1F83"/>
    <w:rsid w:val="00726CD2"/>
    <w:rsid w:val="00884579"/>
    <w:rsid w:val="008A6939"/>
    <w:rsid w:val="009B46F8"/>
    <w:rsid w:val="009D78DC"/>
    <w:rsid w:val="00A00649"/>
    <w:rsid w:val="00A73060"/>
    <w:rsid w:val="00AB1B8D"/>
    <w:rsid w:val="00B06075"/>
    <w:rsid w:val="00C77B45"/>
    <w:rsid w:val="00CE13E3"/>
    <w:rsid w:val="00E87CF8"/>
    <w:rsid w:val="00E92E23"/>
    <w:rsid w:val="00ED51F0"/>
    <w:rsid w:val="00F7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16</cp:revision>
  <cp:lastPrinted>2018-12-26T07:53:00Z</cp:lastPrinted>
  <dcterms:created xsi:type="dcterms:W3CDTF">2018-12-14T11:56:00Z</dcterms:created>
  <dcterms:modified xsi:type="dcterms:W3CDTF">2020-12-24T13:17:00Z</dcterms:modified>
</cp:coreProperties>
</file>