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7C" w:rsidRDefault="00332552"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C9E2DB7">
            <wp:extent cx="6079490" cy="124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141" cy="1293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</w:p>
    <w:p w:rsidR="00332552" w:rsidRPr="00332552" w:rsidRDefault="0062042E" w:rsidP="003325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>пятница, 05 августа 2022г.</w:t>
      </w:r>
    </w:p>
    <w:p w:rsidR="00332552" w:rsidRPr="00332552" w:rsidRDefault="0062042E" w:rsidP="003325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>№ 46</w:t>
      </w:r>
    </w:p>
    <w:p w:rsidR="00332552" w:rsidRPr="00332552" w:rsidRDefault="00332552" w:rsidP="003325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/>
        </w:rPr>
      </w:pPr>
      <w:r w:rsidRPr="00332552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ar-SA"/>
        </w:rPr>
        <w:t xml:space="preserve">____________________________________________________________________________ </w:t>
      </w:r>
    </w:p>
    <w:p w:rsidR="00332552" w:rsidRPr="00332552" w:rsidRDefault="00332552" w:rsidP="003325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</w:pPr>
      <w:r w:rsidRPr="00332552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>Российская Федерация, Ростовская область, Тацинский район</w:t>
      </w:r>
    </w:p>
    <w:p w:rsidR="00332552" w:rsidRPr="00332552" w:rsidRDefault="00332552" w:rsidP="003325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</w:pPr>
      <w:r w:rsidRPr="00332552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>Муниципальное образование «Ковылкинское сельское поселение»</w:t>
      </w:r>
    </w:p>
    <w:p w:rsidR="00332552" w:rsidRPr="00332552" w:rsidRDefault="00332552" w:rsidP="003325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ar-SA"/>
        </w:rPr>
      </w:pPr>
      <w:r w:rsidRPr="00332552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 xml:space="preserve">                    </w:t>
      </w:r>
      <w:r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 xml:space="preserve">                     </w:t>
      </w:r>
      <w:r w:rsidRPr="00332552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ar-SA"/>
        </w:rPr>
        <w:t>Администрация Ковылкинского сельского поселения</w:t>
      </w:r>
    </w:p>
    <w:p w:rsid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25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сельск</w:t>
      </w:r>
      <w:r w:rsidR="006204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ого поселения от 05.08..2022 № 66 </w:t>
      </w:r>
      <w:r w:rsidRPr="003325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</w:p>
    <w:p w:rsidR="0062042E" w:rsidRPr="0062042E" w:rsidRDefault="0062042E" w:rsidP="00620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04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утверждении Порядка оповещения </w:t>
      </w:r>
      <w:r w:rsidRPr="006204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населе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ния муниципального образования </w:t>
      </w:r>
      <w:r w:rsidRPr="006204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«К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овылкинское сельское поселение» </w:t>
      </w:r>
      <w:r w:rsidRPr="006204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подразделений Государственной  </w:t>
      </w:r>
      <w:r w:rsidRPr="006204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противопожарной службы о пожаре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»,</w:t>
      </w:r>
    </w:p>
    <w:p w:rsidR="00332552" w:rsidRPr="00332552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325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 w:rsidR="00332552" w:rsidRPr="00332552" w:rsidRDefault="00332552" w:rsidP="00332552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25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  <w:r w:rsidRPr="003325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Администрация Ковылкинского сельского поселения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32552" w:rsidRPr="0062042E" w:rsidTr="0076385A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552" w:rsidRPr="0062042E" w:rsidRDefault="00332552" w:rsidP="003325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</w:t>
            </w:r>
          </w:p>
          <w:p w:rsidR="00332552" w:rsidRPr="0062042E" w:rsidRDefault="00332552" w:rsidP="003325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</w:t>
            </w:r>
          </w:p>
          <w:p w:rsidR="00332552" w:rsidRPr="0062042E" w:rsidRDefault="00332552" w:rsidP="0033255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</w:t>
            </w:r>
            <w:r w:rsidR="006204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Pr="006204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РОССИЙСКАЯ ФЕДЕРАЦИЯ</w:t>
            </w:r>
          </w:p>
          <w:p w:rsidR="00332552" w:rsidRPr="0062042E" w:rsidRDefault="00332552" w:rsidP="003325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32552" w:rsidRPr="0062042E" w:rsidRDefault="00332552" w:rsidP="003325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РОСТОВСКАЯ ОБЛАСТЬ</w:t>
            </w:r>
          </w:p>
          <w:p w:rsidR="00332552" w:rsidRPr="0062042E" w:rsidRDefault="00332552" w:rsidP="003325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32552" w:rsidRPr="0062042E" w:rsidRDefault="00332552" w:rsidP="003325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ТАЦИНСКИЙ РАЙОН</w:t>
            </w:r>
          </w:p>
          <w:p w:rsidR="00332552" w:rsidRPr="0062042E" w:rsidRDefault="00332552" w:rsidP="003325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32552" w:rsidRPr="0062042E" w:rsidRDefault="00332552" w:rsidP="003325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МУНИЦИПАЛЬНОЕ ОБРАЗОВАНИЕ «КОВЫЛКИНСКОЕ СЕЛЬСКОЕ ПОСЕЛЕНИЕ»</w:t>
            </w:r>
          </w:p>
          <w:p w:rsidR="00332552" w:rsidRPr="0062042E" w:rsidRDefault="00332552" w:rsidP="003325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32552" w:rsidRPr="0062042E" w:rsidRDefault="00332552" w:rsidP="0033255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АДМИНИСТРАЦИЯ КОВЫЛКИНСКОГО  СЕЛЬСКОГО  ПОСЕЛЕНИЯ</w:t>
            </w:r>
          </w:p>
        </w:tc>
      </w:tr>
    </w:tbl>
    <w:p w:rsidR="00332552" w:rsidRPr="0062042E" w:rsidRDefault="00332552" w:rsidP="003325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2552" w:rsidRPr="0062042E" w:rsidRDefault="00332552" w:rsidP="00332552">
      <w:pPr>
        <w:widowControl w:val="0"/>
        <w:tabs>
          <w:tab w:val="left" w:pos="17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32552" w:rsidRPr="0062042E" w:rsidRDefault="00332552" w:rsidP="00332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042E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332552" w:rsidRPr="0062042E" w:rsidRDefault="00332552" w:rsidP="00332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2552" w:rsidRPr="0062042E" w:rsidRDefault="0062042E" w:rsidP="00332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05 августа </w:t>
      </w:r>
      <w:r w:rsidR="00332552" w:rsidRPr="0062042E">
        <w:rPr>
          <w:rFonts w:ascii="Times New Roman" w:eastAsia="Times New Roman" w:hAnsi="Times New Roman" w:cs="Times New Roman"/>
          <w:lang w:eastAsia="ru-RU"/>
        </w:rPr>
        <w:t xml:space="preserve">2022г.   </w:t>
      </w:r>
      <w:r w:rsidRPr="0062042E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E34C99">
        <w:rPr>
          <w:rFonts w:ascii="Times New Roman" w:eastAsia="Times New Roman" w:hAnsi="Times New Roman" w:cs="Times New Roman"/>
          <w:lang w:eastAsia="ru-RU"/>
        </w:rPr>
        <w:t xml:space="preserve">         </w:t>
      </w:r>
      <w:bookmarkStart w:id="0" w:name="_GoBack"/>
      <w:bookmarkEnd w:id="0"/>
      <w:r w:rsidRPr="0062042E">
        <w:rPr>
          <w:rFonts w:ascii="Times New Roman" w:eastAsia="Times New Roman" w:hAnsi="Times New Roman" w:cs="Times New Roman"/>
          <w:lang w:eastAsia="ru-RU"/>
        </w:rPr>
        <w:t>№ 66</w:t>
      </w:r>
      <w:r w:rsidR="00332552" w:rsidRPr="006204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х. Ковылкин</w:t>
      </w:r>
    </w:p>
    <w:p w:rsidR="00332552" w:rsidRPr="0062042E" w:rsidRDefault="00332552" w:rsidP="00332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>Об утверждении Порядка оповещения</w:t>
      </w:r>
    </w:p>
    <w:p w:rsidR="00332552" w:rsidRPr="0062042E" w:rsidRDefault="00332552" w:rsidP="00332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населения муниципального образования </w:t>
      </w:r>
    </w:p>
    <w:p w:rsidR="00332552" w:rsidRPr="0062042E" w:rsidRDefault="00332552" w:rsidP="00332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>«Ковылкинское сельское поселение»</w:t>
      </w:r>
    </w:p>
    <w:p w:rsidR="00332552" w:rsidRPr="0062042E" w:rsidRDefault="00332552" w:rsidP="00332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и подразделений Государственной </w:t>
      </w:r>
    </w:p>
    <w:p w:rsidR="00332552" w:rsidRPr="0062042E" w:rsidRDefault="00332552" w:rsidP="00332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>противопожарной службы о пожаре</w:t>
      </w:r>
    </w:p>
    <w:p w:rsidR="00332552" w:rsidRPr="0062042E" w:rsidRDefault="00332552" w:rsidP="003325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  В соответствии с Федеральным законом от 21 декабря 1994г. № 69-ФЗ « О пожарной Безопасности», Федеральным законом от 6 октября 2003г. № 131- ФЗ « Об общих принципах организации местного самоуправления в Российской Федерации», Федеральным законом от 22 июля 2008г. № 123-ФЗ « Технический регламент о требованиях пожарной безопасности», постановлением Правительства Российской Федерации от 16 сентября 2020г. № 1479 « Об Утверждении Правил противопожарного режима в Российской Федерации» и Уставом Муниципального образования « Ковылкинское сельское поселение».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ПОСТАНОВЛЯЮ: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lastRenderedPageBreak/>
        <w:t>Утвердить прилагаемый Порядок оповещения населения муниципального образования « Ковылкинское сельское поселение» и подразделений Государственной противопожарной службы о пожаре.</w:t>
      </w:r>
    </w:p>
    <w:p w:rsidR="00332552" w:rsidRPr="0062042E" w:rsidRDefault="00332552" w:rsidP="00332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Для оповещения населения и подразделений Государственной противопожарной службы о пожаре обеспечить населенные пункты муниципального образования </w:t>
      </w:r>
    </w:p>
    <w:p w:rsidR="00332552" w:rsidRPr="0062042E" w:rsidRDefault="00332552" w:rsidP="003325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 « Ковылкинское сельское поселение » общедоступными средствами связи.</w:t>
      </w:r>
    </w:p>
    <w:p w:rsidR="00332552" w:rsidRPr="0062042E" w:rsidRDefault="00332552" w:rsidP="00332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>Настоящее постановление вступает в силу на следующий день после дня его официального опубликования ( обнародования).</w:t>
      </w:r>
    </w:p>
    <w:p w:rsidR="00332552" w:rsidRPr="0062042E" w:rsidRDefault="00332552" w:rsidP="003325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>Контроль за исполнением настоящего постановления оставляю за собой.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>Глава Администрации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Ковылкинского сельского поселения                                          Т.В. Лачугина 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Утвержден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постановлением Администрации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</w:t>
      </w:r>
      <w:r w:rsidR="0062042E">
        <w:rPr>
          <w:rFonts w:ascii="Times New Roman" w:eastAsia="Times New Roman" w:hAnsi="Times New Roman" w:cs="Times New Roman"/>
          <w:lang w:eastAsia="ru-RU"/>
        </w:rPr>
        <w:t xml:space="preserve">                             от 05 августа 2022г. № 66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62042E">
        <w:rPr>
          <w:rFonts w:ascii="Times New Roman" w:eastAsia="Times New Roman" w:hAnsi="Times New Roman" w:cs="Times New Roman"/>
          <w:b/>
          <w:lang w:eastAsia="ru-RU"/>
        </w:rPr>
        <w:t>Порядок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042E">
        <w:rPr>
          <w:rFonts w:ascii="Times New Roman" w:eastAsia="Times New Roman" w:hAnsi="Times New Roman" w:cs="Times New Roman"/>
          <w:b/>
          <w:lang w:eastAsia="ru-RU"/>
        </w:rPr>
        <w:t xml:space="preserve">                 Оповещения населения муниципального образования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042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« Ковылкинского сельского поселения » 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042E">
        <w:rPr>
          <w:rFonts w:ascii="Times New Roman" w:eastAsia="Times New Roman" w:hAnsi="Times New Roman" w:cs="Times New Roman"/>
          <w:b/>
          <w:lang w:eastAsia="ru-RU"/>
        </w:rPr>
        <w:t>и подразделений Государственной противопожарной службы о пожаре.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32552" w:rsidRPr="0062042E" w:rsidRDefault="00332552" w:rsidP="003325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042E">
        <w:rPr>
          <w:rFonts w:ascii="Times New Roman" w:eastAsia="Times New Roman" w:hAnsi="Times New Roman" w:cs="Times New Roman"/>
          <w:b/>
          <w:lang w:eastAsia="ru-RU"/>
        </w:rPr>
        <w:t>Общее положения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 1.1. Настоящий Порядок разработан в соответствии с Федеральным законом от 21 декабря 1994г. № 69-ФЗ « О пожарной безопасности », Федеральным законом от 22 июля 2008г. № 123-ФЗ « Технический регламент о требованиях пожарной безопасности », постановлением Правительства Российской Федерации от 16 сентября 2020г. № 1479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« Об утверждении Правил противопожарного режима в Российской Федерации ».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1.2. Настоящий Порядок определяет организацию, задачи и механизмы реализации мероприятий по оповещению населения муниципального образования « Ковылкинское сельское  поселение » и подразделений Государственной противопожарной службы о пожаре или угрозе возникновения пожара.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1.3. Меры по организации своевременного оповещения населения и подразделений ГПС о пожаре или угрозе возникновения пожара осуществляются главой Администрации муниципального образования « Ковылкинское сельское поселение ».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1.4. Оповещение подразделений ГПС о пожаре осуществляется незамедлительно посредством телефонной связи по номерам «01»,»112», либо сотовой связи по номеру 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>«101», а также любыми иными техническими средствами, позволяющими незамедлительно оповестить подразделения ГПС о пожаре.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1.5. Практическая отработка оповещения населения и подразделений ГПС пожаре проводится Администрацией муниципального образования « Ковылкинское сельское поселение » один раз в квартал.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2552" w:rsidRPr="0062042E" w:rsidRDefault="00332552" w:rsidP="0033255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2042E">
        <w:rPr>
          <w:rFonts w:ascii="Times New Roman" w:eastAsia="Times New Roman" w:hAnsi="Times New Roman" w:cs="Times New Roman"/>
          <w:b/>
          <w:lang w:eastAsia="ru-RU"/>
        </w:rPr>
        <w:t>Организация оповещения населения о пожаре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2.1. При поступлении информации о возникновении пожара администрация оповещения населения и подразделений ГПС о пожаре.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>Основным способом оповещения населения о пожаре считается передача звуковых сигналов оповещения и речевой информации.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lastRenderedPageBreak/>
        <w:t xml:space="preserve">    2.2. Сигнал оповещения « Пожар!» -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2.3. Сигнал оповещения « Пожар! » подается при возникновении пожара в населенном пункте муниципального образования « Ковылкинское сельское поселение ».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2.4. Оповещение населения о пожаре осуществляется: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- средствами звуковой сигнализации: </w:t>
      </w:r>
      <w:proofErr w:type="spellStart"/>
      <w:r w:rsidRPr="0062042E">
        <w:rPr>
          <w:rFonts w:ascii="Times New Roman" w:eastAsia="Times New Roman" w:hAnsi="Times New Roman" w:cs="Times New Roman"/>
          <w:lang w:eastAsia="ru-RU"/>
        </w:rPr>
        <w:t>электросиренами</w:t>
      </w:r>
      <w:proofErr w:type="spellEnd"/>
      <w:r w:rsidRPr="0062042E">
        <w:rPr>
          <w:rFonts w:ascii="Times New Roman" w:eastAsia="Times New Roman" w:hAnsi="Times New Roman" w:cs="Times New Roman"/>
          <w:lang w:eastAsia="ru-RU"/>
        </w:rPr>
        <w:t>, ручными сиренами и другими вспомогательными техническими средствами оповещения, в том числе при помощи колоколов, рынд, закрепленных рельсов и т.п.;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- группами оповещения ( дежурными администрации ) – </w:t>
      </w:r>
      <w:proofErr w:type="spellStart"/>
      <w:r w:rsidRPr="0062042E">
        <w:rPr>
          <w:rFonts w:ascii="Times New Roman" w:eastAsia="Times New Roman" w:hAnsi="Times New Roman" w:cs="Times New Roman"/>
          <w:lang w:eastAsia="ru-RU"/>
        </w:rPr>
        <w:t>подворовым</w:t>
      </w:r>
      <w:proofErr w:type="spellEnd"/>
      <w:r w:rsidRPr="0062042E">
        <w:rPr>
          <w:rFonts w:ascii="Times New Roman" w:eastAsia="Times New Roman" w:hAnsi="Times New Roman" w:cs="Times New Roman"/>
          <w:lang w:eastAsia="ru-RU"/>
        </w:rPr>
        <w:t xml:space="preserve"> обходом домовладений и объездом на транспортных средствах с использованием громкоговорителей, </w:t>
      </w:r>
      <w:proofErr w:type="spellStart"/>
      <w:r w:rsidRPr="0062042E">
        <w:rPr>
          <w:rFonts w:ascii="Times New Roman" w:eastAsia="Times New Roman" w:hAnsi="Times New Roman" w:cs="Times New Roman"/>
          <w:lang w:eastAsia="ru-RU"/>
        </w:rPr>
        <w:t>элетромегафонов</w:t>
      </w:r>
      <w:proofErr w:type="spellEnd"/>
      <w:r w:rsidRPr="0062042E">
        <w:rPr>
          <w:rFonts w:ascii="Times New Roman" w:eastAsia="Times New Roman" w:hAnsi="Times New Roman" w:cs="Times New Roman"/>
          <w:lang w:eastAsia="ru-RU"/>
        </w:rPr>
        <w:t>;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>- любыми иными техническими средствами, позволяющими оповестить населения о пожаре.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2.5. для привлечения внимания населения перед передачей речевой информации производится использование средств звуковой сигнализации путем подачи в течении двух- трех минут соответствующего звукового сигнала, что означает « Внимание всем! Пожар!» 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Звуковой сигнал повторяется несколько раз и может дублироваться с помощью других средств звуковой сигнализации.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2.6. Во всех случаях оповещения  с включением средств звуковой сигнализации до населения немедленно доводятся соответствующие сообщения о пожаре с использованием существующих сетей ( каналов0 радио, телевизионного и проводного вещания, телефонной проводной и сотовой связи, сети наружной (уличной ) </w:t>
      </w:r>
      <w:proofErr w:type="spellStart"/>
      <w:r w:rsidRPr="0062042E">
        <w:rPr>
          <w:rFonts w:ascii="Times New Roman" w:eastAsia="Times New Roman" w:hAnsi="Times New Roman" w:cs="Times New Roman"/>
          <w:lang w:eastAsia="ru-RU"/>
        </w:rPr>
        <w:t>звукофиксации</w:t>
      </w:r>
      <w:proofErr w:type="spellEnd"/>
      <w:r w:rsidRPr="0062042E">
        <w:rPr>
          <w:rFonts w:ascii="Times New Roman" w:eastAsia="Times New Roman" w:hAnsi="Times New Roman" w:cs="Times New Roman"/>
          <w:lang w:eastAsia="ru-RU"/>
        </w:rPr>
        <w:t>, громкоговорителей, электромегафонов, а также путем проведения собраний населения.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При проведении оповещения населения о пожаре с использованием средств звуковой сигнализации допускается повторение речевого сообщения.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2.7. Решение об оповещении населения о пожаре принимает глава администрации ил лицо, его замещающие либо лицо, уполномоченное главой администрацией в сфере обеспечения пожарной безопасности.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42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</w:p>
    <w:p w:rsidR="00332552" w:rsidRPr="0062042E" w:rsidRDefault="00332552" w:rsidP="003325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2042E" w:rsidRPr="0062042E" w:rsidRDefault="0062042E" w:rsidP="006204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2042E">
        <w:rPr>
          <w:rFonts w:ascii="Times New Roman" w:eastAsia="Times New Roman" w:hAnsi="Times New Roman" w:cs="Times New Roman"/>
          <w:b/>
          <w:lang w:eastAsia="ru-RU"/>
        </w:rPr>
        <w:t xml:space="preserve">Отпечатано в Администрации Ковылкинского сельского поселения. </w:t>
      </w:r>
    </w:p>
    <w:p w:rsidR="0062042E" w:rsidRPr="0062042E" w:rsidRDefault="0062042E" w:rsidP="006204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2042E">
        <w:rPr>
          <w:rFonts w:ascii="Times New Roman" w:eastAsia="Times New Roman" w:hAnsi="Times New Roman" w:cs="Times New Roman"/>
          <w:b/>
          <w:lang w:eastAsia="ru-RU"/>
        </w:rPr>
        <w:t>Тираж 10 экз. регистрационный № 46 от 05.08.2022 года</w:t>
      </w:r>
    </w:p>
    <w:p w:rsidR="00332552" w:rsidRPr="0062042E" w:rsidRDefault="00332552"/>
    <w:sectPr w:rsidR="00332552" w:rsidRPr="0062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F73B0"/>
    <w:multiLevelType w:val="multilevel"/>
    <w:tmpl w:val="B89CCD70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 w15:restartNumberingAfterBreak="0">
    <w:nsid w:val="7C1D3F11"/>
    <w:multiLevelType w:val="hybridMultilevel"/>
    <w:tmpl w:val="0B92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B1"/>
    <w:rsid w:val="00332552"/>
    <w:rsid w:val="004B03B1"/>
    <w:rsid w:val="0062042E"/>
    <w:rsid w:val="00D6437C"/>
    <w:rsid w:val="00E3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1C124-8A4B-42D6-8CDA-EC9330D0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1197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2022-08-04T11:50:00Z</dcterms:created>
  <dcterms:modified xsi:type="dcterms:W3CDTF">2022-08-05T11:20:00Z</dcterms:modified>
</cp:coreProperties>
</file>