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F95" w:rsidRDefault="000C5F95">
      <w:pPr>
        <w:spacing w:after="200"/>
        <w:rPr>
          <w:color w:val="00000A"/>
        </w:rPr>
      </w:pPr>
    </w:p>
    <w:p w:rsidR="000C5F95" w:rsidRDefault="00CD42CC">
      <w:pPr>
        <w:jc w:val="center"/>
        <w:rPr>
          <w:b/>
          <w:color w:val="00000A"/>
        </w:rPr>
      </w:pPr>
      <w:r>
        <w:rPr>
          <w:b/>
          <w:noProof/>
          <w:color w:val="00000A"/>
          <w:lang w:eastAsia="ru-RU" w:bidi="ar-SA"/>
        </w:rPr>
        <mc:AlternateContent>
          <mc:Choice Requires="wps">
            <w:drawing>
              <wp:anchor distT="0" distB="0" distL="114935" distR="114935" simplePos="0" relativeHeight="2" behindDoc="0" locked="0" layoutInCell="1" allowOverlap="1">
                <wp:simplePos x="0" y="0"/>
                <wp:positionH relativeFrom="margin">
                  <wp:posOffset>409575</wp:posOffset>
                </wp:positionH>
                <wp:positionV relativeFrom="paragraph">
                  <wp:posOffset>31115</wp:posOffset>
                </wp:positionV>
                <wp:extent cx="5979795" cy="1209040"/>
                <wp:effectExtent l="0" t="0" r="0" b="0"/>
                <wp:wrapNone/>
                <wp:docPr id="1" name="Picture 1"/>
                <wp:cNvGraphicFramePr/>
                <a:graphic xmlns:a="http://schemas.openxmlformats.org/drawingml/2006/main">
                  <a:graphicData uri="http://schemas.microsoft.com/office/word/2010/wordprocessingShape">
                    <wps:wsp>
                      <wps:cNvSpPr/>
                      <wps:spPr>
                        <a:xfrm>
                          <a:off x="0" y="0"/>
                          <a:ext cx="5979240" cy="1208520"/>
                        </a:xfrm>
                        <a:prstGeom prst="rect">
                          <a:avLst/>
                        </a:prstGeom>
                        <a:solidFill>
                          <a:srgbClr val="FFFF00"/>
                        </a:solidFill>
                        <a:ln>
                          <a:noFill/>
                        </a:ln>
                      </wps:spPr>
                      <wps:style>
                        <a:lnRef idx="0">
                          <a:scrgbClr r="0" g="0" b="0"/>
                        </a:lnRef>
                        <a:fillRef idx="0">
                          <a:scrgbClr r="0" g="0" b="0"/>
                        </a:fillRef>
                        <a:effectRef idx="0">
                          <a:scrgbClr r="0" g="0" b="0"/>
                        </a:effectRef>
                        <a:fontRef idx="minor"/>
                      </wps:style>
                      <wps:txbx>
                        <w:txbxContent>
                          <w:p w:rsidR="000C5F95" w:rsidRDefault="00CD42CC">
                            <w:pPr>
                              <w:pStyle w:val="afff"/>
                              <w:jc w:val="center"/>
                              <w:rPr>
                                <w:b/>
                                <w:sz w:val="32"/>
                              </w:rPr>
                            </w:pPr>
                            <w:r>
                              <w:rPr>
                                <w:b/>
                                <w:sz w:val="32"/>
                              </w:rPr>
                              <w:t>«КОВЫЛКИНСКИЙ ВЕСТНИК»</w:t>
                            </w:r>
                          </w:p>
                          <w:p w:rsidR="000C5F95" w:rsidRDefault="00CD42CC">
                            <w:pPr>
                              <w:pStyle w:val="afff"/>
                              <w:jc w:val="center"/>
                              <w:rPr>
                                <w:b/>
                                <w:sz w:val="32"/>
                              </w:rPr>
                            </w:pPr>
                            <w:r>
                              <w:rPr>
                                <w:b/>
                                <w:sz w:val="32"/>
                              </w:rPr>
                              <w:t>Информационный бюллетень</w:t>
                            </w:r>
                          </w:p>
                          <w:p w:rsidR="000C5F95" w:rsidRDefault="00CD42CC">
                            <w:pPr>
                              <w:pStyle w:val="afff"/>
                              <w:jc w:val="center"/>
                            </w:pPr>
                            <w:r>
                              <w:rPr>
                                <w:b/>
                                <w:sz w:val="32"/>
                              </w:rPr>
                              <w:t>Муниципального образования «Ковылкинское сельское поселение»</w:t>
                            </w:r>
                          </w:p>
                        </w:txbxContent>
                      </wps:txbx>
                      <wps:bodyPr lIns="94680" tIns="48960" rIns="94680" bIns="48960">
                        <a:noAutofit/>
                      </wps:bodyPr>
                    </wps:wsp>
                  </a:graphicData>
                </a:graphic>
              </wp:anchor>
            </w:drawing>
          </mc:Choice>
          <mc:Fallback>
            <w:pict>
              <v:rect id="Picture 1" o:spid="_x0000_s1026" style="position:absolute;left:0;text-align:left;margin-left:32.25pt;margin-top:2.45pt;width:470.85pt;height:95.2pt;z-index:2;visibility:visible;mso-wrap-style:square;mso-wrap-distance-left:9.05pt;mso-wrap-distance-top:0;mso-wrap-distance-right:9.05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" fillcolor="yellow" stroked="f">
                <v:textbox inset="2.63mm,1.36mm,2.63mm,1.36mm">
                  <w:txbxContent>
                    <w:p w:rsidR="000C5F95" w:rsidRDefault="00CD42CC">
                      <w:pPr>
                        <w:pStyle w:val="afff"/>
                        <w:jc w:val="center"/>
                        <w:rPr>
                          <w:b/>
                          <w:sz w:val="32"/>
                        </w:rPr>
                      </w:pPr>
                      <w:r>
                        <w:rPr>
                          <w:b/>
                          <w:sz w:val="32"/>
                        </w:rPr>
                        <w:t>«КОВЫЛКИНСКИЙ ВЕСТНИК»</w:t>
                      </w:r>
                    </w:p>
                    <w:p w:rsidR="000C5F95" w:rsidRDefault="00CD42CC">
                      <w:pPr>
                        <w:pStyle w:val="afff"/>
                        <w:jc w:val="center"/>
                        <w:rPr>
                          <w:b/>
                          <w:sz w:val="32"/>
                        </w:rPr>
                      </w:pPr>
                      <w:r>
                        <w:rPr>
                          <w:b/>
                          <w:sz w:val="32"/>
                        </w:rPr>
                        <w:t>Информационный бюллетень</w:t>
                      </w:r>
                    </w:p>
                    <w:p w:rsidR="000C5F95" w:rsidRDefault="00CD42CC">
                      <w:pPr>
                        <w:pStyle w:val="afff"/>
                        <w:jc w:val="center"/>
                      </w:pPr>
                      <w:r>
                        <w:rPr>
                          <w:b/>
                          <w:sz w:val="32"/>
                        </w:rPr>
                        <w:t>Муниципального образования «Ковылкинское сельское поселение»</w:t>
                      </w:r>
                    </w:p>
                  </w:txbxContent>
                </v:textbox>
                <w10:wrap anchorx="margin"/>
              </v:rect>
            </w:pict>
          </mc:Fallback>
        </mc:AlternateContent>
      </w:r>
    </w:p>
    <w:p w:rsidR="000C5F95" w:rsidRDefault="000C5F95">
      <w:pPr>
        <w:jc w:val="center"/>
        <w:rPr>
          <w:b/>
          <w:color w:val="00000A"/>
        </w:rPr>
      </w:pPr>
    </w:p>
    <w:p w:rsidR="000C5F95" w:rsidRDefault="000C5F95">
      <w:pPr>
        <w:jc w:val="center"/>
        <w:rPr>
          <w:b/>
          <w:color w:val="00000A"/>
        </w:rPr>
      </w:pPr>
    </w:p>
    <w:p w:rsidR="000C5F95" w:rsidRDefault="000C5F95">
      <w:pPr>
        <w:jc w:val="center"/>
        <w:rPr>
          <w:b/>
          <w:color w:val="00000A"/>
        </w:rPr>
      </w:pPr>
    </w:p>
    <w:p w:rsidR="000C5F95" w:rsidRDefault="000C5F95">
      <w:pPr>
        <w:jc w:val="center"/>
        <w:rPr>
          <w:b/>
          <w:color w:val="00000A"/>
        </w:rPr>
      </w:pPr>
    </w:p>
    <w:p w:rsidR="000C5F95" w:rsidRDefault="000C5F95">
      <w:pPr>
        <w:jc w:val="center"/>
        <w:rPr>
          <w:b/>
          <w:color w:val="00000A"/>
        </w:rPr>
      </w:pPr>
    </w:p>
    <w:p w:rsidR="000C5F95" w:rsidRDefault="000C5F95">
      <w:pPr>
        <w:jc w:val="center"/>
        <w:rPr>
          <w:b/>
          <w:i/>
          <w:color w:val="00000A"/>
        </w:rPr>
      </w:pPr>
    </w:p>
    <w:p w:rsidR="000C5F95" w:rsidRDefault="000C5F95">
      <w:pPr>
        <w:jc w:val="center"/>
        <w:rPr>
          <w:b/>
          <w:color w:val="00000A"/>
        </w:rPr>
      </w:pPr>
    </w:p>
    <w:p w:rsidR="000C5F95" w:rsidRDefault="00CD42CC">
      <w:pPr>
        <w:jc w:val="center"/>
      </w:pPr>
      <w:r>
        <w:rPr>
          <w:b/>
          <w:color w:val="00000A"/>
        </w:rPr>
        <w:t xml:space="preserve">Вторник, 31 октября 2023 года № </w:t>
      </w:r>
      <w:r>
        <w:rPr>
          <w:b/>
        </w:rPr>
        <w:t>62</w:t>
      </w:r>
      <w:r>
        <w:rPr>
          <w:b/>
          <w:color w:val="00000A"/>
        </w:rPr>
        <w:t xml:space="preserve"> </w:t>
      </w:r>
      <w:r>
        <w:rPr>
          <w:b/>
          <w:color w:val="00000A"/>
          <w:u w:val="single"/>
        </w:rPr>
        <w:t xml:space="preserve">____________________________________________________________________________ </w:t>
      </w:r>
    </w:p>
    <w:p w:rsidR="000C5F95" w:rsidRDefault="00CD42CC">
      <w:pPr>
        <w:pStyle w:val="afff"/>
        <w:jc w:val="center"/>
        <w:rPr>
          <w:b/>
          <w:sz w:val="24"/>
        </w:rPr>
      </w:pPr>
      <w:r>
        <w:rPr>
          <w:b/>
          <w:sz w:val="24"/>
        </w:rPr>
        <w:t>Российская Федерация,</w:t>
      </w:r>
      <w:r>
        <w:rPr>
          <w:b/>
          <w:sz w:val="24"/>
        </w:rPr>
        <w:t xml:space="preserve"> Ростовская область, Тацинский район</w:t>
      </w:r>
    </w:p>
    <w:p w:rsidR="000C5F95" w:rsidRDefault="00CD42CC">
      <w:pPr>
        <w:pStyle w:val="afff"/>
        <w:jc w:val="center"/>
        <w:rPr>
          <w:b/>
          <w:sz w:val="24"/>
        </w:rPr>
      </w:pPr>
      <w:r>
        <w:rPr>
          <w:b/>
          <w:sz w:val="24"/>
        </w:rPr>
        <w:t>Муниципальное образование «Ковылкинское сельское поселение»</w:t>
      </w:r>
    </w:p>
    <w:p w:rsidR="000C5F95" w:rsidRDefault="00CD42CC">
      <w:pPr>
        <w:pStyle w:val="afff"/>
        <w:jc w:val="center"/>
        <w:rPr>
          <w:b/>
          <w:sz w:val="24"/>
        </w:rPr>
      </w:pPr>
      <w:r>
        <w:rPr>
          <w:b/>
          <w:sz w:val="24"/>
        </w:rPr>
        <w:t>Администрация Ковылкинского сельского поселения</w:t>
      </w:r>
    </w:p>
    <w:p w:rsidR="00CD42CC" w:rsidRPr="00CD42CC" w:rsidRDefault="00CD42CC" w:rsidP="00CD42CC">
      <w:pPr>
        <w:pStyle w:val="afff"/>
        <w:jc w:val="both"/>
        <w:rPr>
          <w:sz w:val="24"/>
        </w:rPr>
      </w:pPr>
      <w:r>
        <w:rPr>
          <w:sz w:val="24"/>
        </w:rPr>
        <w:t xml:space="preserve">Официальное средство массовой информации Ковылкинского  сельского поселения «Ковылкинский вестник» издается на </w:t>
      </w:r>
      <w:r>
        <w:rPr>
          <w:sz w:val="24"/>
        </w:rPr>
        <w:t>основании Решения Собрания депутатов Ковылкинского сельского поселения от № 88</w:t>
      </w:r>
      <w:r>
        <w:rPr>
          <w:sz w:val="24"/>
        </w:rPr>
        <w:t xml:space="preserve"> от 31.10.2023  «</w:t>
      </w:r>
      <w:r w:rsidRPr="00CD42CC">
        <w:rPr>
          <w:sz w:val="24"/>
        </w:rPr>
        <w:t xml:space="preserve">О проекте Устава муниципального образования </w:t>
      </w:r>
    </w:p>
    <w:p w:rsidR="000C5F95" w:rsidRDefault="00CD42CC" w:rsidP="00CD42CC">
      <w:pPr>
        <w:pStyle w:val="afff"/>
        <w:jc w:val="both"/>
      </w:pPr>
      <w:r w:rsidRPr="00CD42CC">
        <w:rPr>
          <w:sz w:val="24"/>
        </w:rPr>
        <w:t>«Ковылкинское сельское поселение»</w:t>
      </w:r>
      <w:r>
        <w:rPr>
          <w:sz w:val="24"/>
        </w:rPr>
        <w:t>»</w:t>
      </w:r>
      <w:r>
        <w:rPr>
          <w:sz w:val="24"/>
        </w:rPr>
        <w:t>, постановления Администрации Ковылкинского сельского поселения «О внесении изменений в постановление Администрации Ковылкинского сельского поселения № 22б от 08.06</w:t>
      </w:r>
      <w:r>
        <w:rPr>
          <w:sz w:val="24"/>
        </w:rPr>
        <w:t>.2020 «Об учреждении печатного средства массовой информации муниципального образования «Ковылкинское сельское поселение»» от 23.06.2021 № 37. Документы, публикуемые в «Ковылкинском вестнике» соответствуют оригиналам и имеют юридическую силу.</w:t>
      </w:r>
    </w:p>
    <w:p w:rsidR="000C5F95" w:rsidRDefault="000C5F95">
      <w:pPr>
        <w:tabs>
          <w:tab w:val="left" w:pos="709"/>
        </w:tabs>
        <w:jc w:val="center"/>
        <w:outlineLvl w:val="0"/>
        <w:rPr>
          <w:b/>
        </w:rPr>
      </w:pPr>
    </w:p>
    <w:p w:rsidR="000C5F95" w:rsidRDefault="000C5F95">
      <w:pPr>
        <w:ind w:firstLine="708"/>
        <w:jc w:val="both"/>
      </w:pPr>
    </w:p>
    <w:p w:rsidR="00CD42CC" w:rsidRPr="00CD42CC" w:rsidRDefault="00CD42CC" w:rsidP="00CD42CC">
      <w:pPr>
        <w:jc w:val="center"/>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РОССИЙСКАЯ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ФЕДЕРАЦИЯ</w:t>
      </w:r>
    </w:p>
    <w:p w:rsidR="00CD42CC" w:rsidRPr="00CD42CC" w:rsidRDefault="00CD42CC" w:rsidP="00CD42CC">
      <w:pPr>
        <w:jc w:val="center"/>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РОСТОВСКАЯ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ОБЛАСТЬ</w:t>
      </w:r>
    </w:p>
    <w:p w:rsidR="00CD42CC" w:rsidRPr="00CD42CC" w:rsidRDefault="00CD42CC" w:rsidP="00CD42CC">
      <w:pPr>
        <w:jc w:val="center"/>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ТАЦИНСКИЙ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РАЙОН</w:t>
      </w:r>
    </w:p>
    <w:p w:rsidR="00CD42CC" w:rsidRPr="00CD42CC" w:rsidRDefault="00CD42CC" w:rsidP="00CD42CC">
      <w:pPr>
        <w:jc w:val="center"/>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МУНИЦИПАЛЬНОЕ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ОБРАЗОВАНИЕ</w:t>
      </w:r>
    </w:p>
    <w:p w:rsidR="00CD42CC" w:rsidRPr="00CD42CC" w:rsidRDefault="00CD42CC" w:rsidP="00CD42CC">
      <w:pPr>
        <w:jc w:val="center"/>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p>
    <w:p w:rsidR="00CD42CC" w:rsidRPr="00CD42CC" w:rsidRDefault="00CD42CC" w:rsidP="00CD42CC">
      <w:pPr>
        <w:jc w:val="center"/>
        <w:rPr>
          <w:rFonts w:ascii="Times" w:eastAsia="Times New Roman" w:hAnsi="Times" w:cs="Arial"/>
          <w:color w:val="auto"/>
          <w:sz w:val="20"/>
          <w:lang w:eastAsia="ru-RU" w:bidi="ar-SA"/>
        </w:rPr>
      </w:pPr>
    </w:p>
    <w:p w:rsidR="00CD42CC" w:rsidRPr="00CD42CC" w:rsidRDefault="00CD42CC" w:rsidP="00CD42CC">
      <w:pPr>
        <w:jc w:val="center"/>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СОБРАНИЕ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p>
    <w:p w:rsidR="00CD42CC" w:rsidRPr="00CD42CC" w:rsidRDefault="00CD42CC" w:rsidP="00CD42CC">
      <w:pPr>
        <w:jc w:val="center"/>
        <w:rPr>
          <w:rFonts w:ascii="Times" w:eastAsia="Times New Roman" w:hAnsi="Times" w:cs="Arial"/>
          <w:color w:val="auto"/>
          <w:sz w:val="20"/>
          <w:lang w:eastAsia="ru-RU" w:bidi="ar-SA"/>
        </w:rPr>
      </w:pPr>
    </w:p>
    <w:p w:rsidR="00CD42CC" w:rsidRPr="00CD42CC" w:rsidRDefault="00CD42CC" w:rsidP="00CD42CC">
      <w:pPr>
        <w:jc w:val="center"/>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РЕШЕНИЕ</w:t>
      </w:r>
    </w:p>
    <w:p w:rsidR="00CD42CC" w:rsidRPr="00CD42CC" w:rsidRDefault="00CD42CC" w:rsidP="00CD42CC">
      <w:pPr>
        <w:jc w:val="center"/>
        <w:rPr>
          <w:rFonts w:ascii="Times" w:eastAsia="Times New Roman" w:hAnsi="Times" w:cs="Arial"/>
          <w:color w:val="auto"/>
          <w:sz w:val="20"/>
          <w:lang w:eastAsia="ru-RU" w:bidi="ar-SA"/>
        </w:rPr>
      </w:pPr>
    </w:p>
    <w:p w:rsidR="00CD42CC" w:rsidRPr="00CD42CC" w:rsidRDefault="00CD42CC" w:rsidP="00CD42CC">
      <w:pPr>
        <w:ind w:right="-83"/>
        <w:jc w:val="center"/>
        <w:rPr>
          <w:rFonts w:ascii="Times" w:eastAsia="Times New Roman" w:hAnsi="Times" w:cs="Arial"/>
          <w:b/>
          <w:color w:val="auto"/>
          <w:sz w:val="20"/>
          <w:lang w:eastAsia="ru-RU" w:bidi="ar-SA"/>
        </w:rPr>
      </w:pPr>
      <w:r w:rsidRPr="00CD42CC">
        <w:rPr>
          <w:rFonts w:eastAsia="Times New Roman" w:cs="Times New Roman"/>
          <w:b/>
          <w:color w:val="auto"/>
          <w:sz w:val="20"/>
          <w:lang w:eastAsia="ru-RU" w:bidi="ar-SA"/>
        </w:rPr>
        <w:t>О</w:t>
      </w:r>
      <w:r w:rsidRPr="00CD42CC">
        <w:rPr>
          <w:rFonts w:ascii="Times" w:eastAsia="Times New Roman" w:hAnsi="Times" w:cs="Arial"/>
          <w:b/>
          <w:color w:val="auto"/>
          <w:sz w:val="20"/>
          <w:lang w:eastAsia="ru-RU" w:bidi="ar-SA"/>
        </w:rPr>
        <w:t xml:space="preserve"> </w:t>
      </w:r>
      <w:r w:rsidRPr="00CD42CC">
        <w:rPr>
          <w:rFonts w:eastAsia="Times New Roman" w:cs="Times New Roman"/>
          <w:b/>
          <w:color w:val="auto"/>
          <w:sz w:val="20"/>
          <w:lang w:eastAsia="ru-RU" w:bidi="ar-SA"/>
        </w:rPr>
        <w:t>проекте</w:t>
      </w:r>
      <w:r w:rsidRPr="00CD42CC">
        <w:rPr>
          <w:rFonts w:ascii="Times" w:eastAsia="Times New Roman" w:hAnsi="Times" w:cs="Arial"/>
          <w:b/>
          <w:color w:val="auto"/>
          <w:sz w:val="20"/>
          <w:lang w:eastAsia="ru-RU" w:bidi="ar-SA"/>
        </w:rPr>
        <w:t xml:space="preserve"> </w:t>
      </w:r>
      <w:r w:rsidRPr="00CD42CC">
        <w:rPr>
          <w:rFonts w:eastAsia="Times New Roman" w:cs="Times New Roman"/>
          <w:b/>
          <w:color w:val="auto"/>
          <w:sz w:val="20"/>
          <w:lang w:eastAsia="ru-RU" w:bidi="ar-SA"/>
        </w:rPr>
        <w:t>Устава</w:t>
      </w:r>
      <w:r w:rsidRPr="00CD42CC">
        <w:rPr>
          <w:rFonts w:ascii="Times" w:eastAsia="Times New Roman" w:hAnsi="Times" w:cs="Arial"/>
          <w:b/>
          <w:color w:val="auto"/>
          <w:sz w:val="20"/>
          <w:lang w:eastAsia="ru-RU" w:bidi="ar-SA"/>
        </w:rPr>
        <w:t xml:space="preserve"> </w:t>
      </w:r>
      <w:r w:rsidRPr="00CD42CC">
        <w:rPr>
          <w:rFonts w:eastAsia="Times New Roman" w:cs="Times New Roman"/>
          <w:b/>
          <w:color w:val="auto"/>
          <w:sz w:val="20"/>
          <w:lang w:eastAsia="ru-RU" w:bidi="ar-SA"/>
        </w:rPr>
        <w:t>муниципального</w:t>
      </w:r>
      <w:r w:rsidRPr="00CD42CC">
        <w:rPr>
          <w:rFonts w:ascii="Times" w:eastAsia="Times New Roman" w:hAnsi="Times" w:cs="Arial"/>
          <w:b/>
          <w:color w:val="auto"/>
          <w:sz w:val="20"/>
          <w:lang w:eastAsia="ru-RU" w:bidi="ar-SA"/>
        </w:rPr>
        <w:t xml:space="preserve"> </w:t>
      </w:r>
      <w:r w:rsidRPr="00CD42CC">
        <w:rPr>
          <w:rFonts w:eastAsia="Times New Roman" w:cs="Times New Roman"/>
          <w:b/>
          <w:color w:val="auto"/>
          <w:sz w:val="20"/>
          <w:lang w:eastAsia="ru-RU" w:bidi="ar-SA"/>
        </w:rPr>
        <w:t>образования</w:t>
      </w:r>
      <w:r w:rsidRPr="00CD42CC">
        <w:rPr>
          <w:rFonts w:ascii="Times" w:eastAsia="Times New Roman" w:hAnsi="Times" w:cs="Arial"/>
          <w:b/>
          <w:color w:val="auto"/>
          <w:sz w:val="20"/>
          <w:lang w:eastAsia="ru-RU" w:bidi="ar-SA"/>
        </w:rPr>
        <w:t xml:space="preserve"> </w:t>
      </w:r>
    </w:p>
    <w:p w:rsidR="00CD42CC" w:rsidRPr="00CD42CC" w:rsidRDefault="00CD42CC" w:rsidP="00CD42CC">
      <w:pPr>
        <w:ind w:right="-83"/>
        <w:jc w:val="center"/>
        <w:rPr>
          <w:rFonts w:ascii="Times" w:eastAsia="Times New Roman" w:hAnsi="Times" w:cs="Arial"/>
          <w:b/>
          <w:color w:val="auto"/>
          <w:sz w:val="20"/>
          <w:lang w:eastAsia="ru-RU" w:bidi="ar-SA"/>
        </w:rPr>
      </w:pPr>
      <w:r w:rsidRPr="00CD42CC">
        <w:rPr>
          <w:rFonts w:ascii="Times" w:eastAsia="Times New Roman" w:hAnsi="Times" w:cs="Arial"/>
          <w:b/>
          <w:color w:val="auto"/>
          <w:sz w:val="20"/>
          <w:lang w:eastAsia="ru-RU" w:bidi="ar-SA"/>
        </w:rPr>
        <w:t>«</w:t>
      </w:r>
      <w:r w:rsidRPr="00CD42CC">
        <w:rPr>
          <w:rFonts w:eastAsia="Times New Roman" w:cs="Times New Roman"/>
          <w:b/>
          <w:color w:val="auto"/>
          <w:sz w:val="20"/>
          <w:lang w:eastAsia="ru-RU" w:bidi="ar-SA"/>
        </w:rPr>
        <w:t>Ковылкинское</w:t>
      </w:r>
      <w:r w:rsidRPr="00CD42CC">
        <w:rPr>
          <w:rFonts w:ascii="Times" w:eastAsia="Times New Roman" w:hAnsi="Times" w:cs="Arial"/>
          <w:b/>
          <w:color w:val="auto"/>
          <w:sz w:val="20"/>
          <w:lang w:eastAsia="ru-RU" w:bidi="ar-SA"/>
        </w:rPr>
        <w:t xml:space="preserve"> </w:t>
      </w:r>
      <w:r w:rsidRPr="00CD42CC">
        <w:rPr>
          <w:rFonts w:eastAsia="Times New Roman" w:cs="Times New Roman"/>
          <w:b/>
          <w:color w:val="auto"/>
          <w:sz w:val="20"/>
          <w:lang w:eastAsia="ru-RU" w:bidi="ar-SA"/>
        </w:rPr>
        <w:t>сельское</w:t>
      </w:r>
      <w:r w:rsidRPr="00CD42CC">
        <w:rPr>
          <w:rFonts w:ascii="Times" w:eastAsia="Times New Roman" w:hAnsi="Times" w:cs="Arial"/>
          <w:b/>
          <w:color w:val="auto"/>
          <w:sz w:val="20"/>
          <w:lang w:eastAsia="ru-RU" w:bidi="ar-SA"/>
        </w:rPr>
        <w:t xml:space="preserve"> </w:t>
      </w:r>
      <w:r w:rsidRPr="00CD42CC">
        <w:rPr>
          <w:rFonts w:eastAsia="Times New Roman" w:cs="Times New Roman"/>
          <w:b/>
          <w:color w:val="auto"/>
          <w:sz w:val="20"/>
          <w:lang w:eastAsia="ru-RU" w:bidi="ar-SA"/>
        </w:rPr>
        <w:t>поселение</w:t>
      </w:r>
      <w:r w:rsidRPr="00CD42CC">
        <w:rPr>
          <w:rFonts w:ascii="Times" w:eastAsia="Times New Roman" w:hAnsi="Times" w:cs="Times"/>
          <w:b/>
          <w:color w:val="auto"/>
          <w:sz w:val="20"/>
          <w:lang w:eastAsia="ru-RU" w:bidi="ar-SA"/>
        </w:rPr>
        <w:t>»</w:t>
      </w:r>
    </w:p>
    <w:p w:rsidR="00CD42CC" w:rsidRPr="00CD42CC" w:rsidRDefault="00CD42CC" w:rsidP="00CD42CC">
      <w:pPr>
        <w:jc w:val="center"/>
        <w:rPr>
          <w:rFonts w:ascii="Times" w:eastAsia="Times New Roman" w:hAnsi="Times" w:cs="Arial"/>
          <w:color w:val="auto"/>
          <w:sz w:val="20"/>
          <w:lang w:eastAsia="ru-RU" w:bidi="ar-SA"/>
        </w:rPr>
      </w:pPr>
    </w:p>
    <w:tbl>
      <w:tblPr>
        <w:tblW w:w="0" w:type="auto"/>
        <w:tblLook w:val="01E0" w:firstRow="1" w:lastRow="1" w:firstColumn="1" w:lastColumn="1" w:noHBand="0" w:noVBand="0"/>
      </w:tblPr>
      <w:tblGrid>
        <w:gridCol w:w="3284"/>
        <w:gridCol w:w="2944"/>
        <w:gridCol w:w="3600"/>
      </w:tblGrid>
      <w:tr w:rsidR="00CD42CC" w:rsidRPr="00CD42CC" w:rsidTr="00C46F62">
        <w:tc>
          <w:tcPr>
            <w:tcW w:w="3284" w:type="dxa"/>
          </w:tcPr>
          <w:p w:rsidR="00CD42CC" w:rsidRPr="00CD42CC" w:rsidRDefault="00CD42CC" w:rsidP="00CD42CC">
            <w:pPr>
              <w:jc w:val="center"/>
              <w:rPr>
                <w:rFonts w:ascii="Times" w:eastAsia="Times New Roman" w:hAnsi="Times" w:cs="Arial"/>
                <w:b/>
                <w:color w:val="auto"/>
                <w:sz w:val="20"/>
                <w:lang w:eastAsia="ru-RU" w:bidi="ar-SA"/>
              </w:rPr>
            </w:pPr>
            <w:r w:rsidRPr="00CD42CC">
              <w:rPr>
                <w:rFonts w:eastAsia="Times New Roman" w:cs="Times New Roman"/>
                <w:b/>
                <w:color w:val="auto"/>
                <w:sz w:val="20"/>
                <w:lang w:eastAsia="ru-RU" w:bidi="ar-SA"/>
              </w:rPr>
              <w:t xml:space="preserve">31 октября   2023 года                                      </w:t>
            </w:r>
          </w:p>
        </w:tc>
        <w:tc>
          <w:tcPr>
            <w:tcW w:w="2944" w:type="dxa"/>
          </w:tcPr>
          <w:p w:rsidR="00CD42CC" w:rsidRPr="00CD42CC" w:rsidRDefault="00CD42CC" w:rsidP="00CD42CC">
            <w:pPr>
              <w:jc w:val="center"/>
              <w:rPr>
                <w:rFonts w:ascii="Times" w:eastAsia="Times New Roman" w:hAnsi="Times" w:cs="Arial"/>
                <w:b/>
                <w:color w:val="auto"/>
                <w:sz w:val="20"/>
                <w:lang w:eastAsia="ru-RU" w:bidi="ar-SA"/>
              </w:rPr>
            </w:pPr>
            <w:r w:rsidRPr="00CD42CC">
              <w:rPr>
                <w:rFonts w:ascii="Times" w:eastAsia="Times New Roman" w:hAnsi="Times" w:cs="Arial"/>
                <w:b/>
                <w:color w:val="auto"/>
                <w:sz w:val="20"/>
                <w:lang w:eastAsia="ru-RU" w:bidi="ar-SA"/>
              </w:rPr>
              <w:t>№ 88</w:t>
            </w:r>
          </w:p>
        </w:tc>
        <w:tc>
          <w:tcPr>
            <w:tcW w:w="3600" w:type="dxa"/>
          </w:tcPr>
          <w:p w:rsidR="00CD42CC" w:rsidRPr="00CD42CC" w:rsidRDefault="00CD42CC" w:rsidP="00CD42CC">
            <w:pPr>
              <w:jc w:val="center"/>
              <w:rPr>
                <w:rFonts w:ascii="Times" w:eastAsia="Times New Roman" w:hAnsi="Times" w:cs="Arial"/>
                <w:b/>
                <w:color w:val="auto"/>
                <w:sz w:val="20"/>
                <w:lang w:eastAsia="ru-RU" w:bidi="ar-SA"/>
              </w:rPr>
            </w:pPr>
            <w:r w:rsidRPr="00CD42CC">
              <w:rPr>
                <w:rFonts w:ascii="Times" w:eastAsia="Times New Roman" w:hAnsi="Times" w:cs="Arial"/>
                <w:b/>
                <w:color w:val="auto"/>
                <w:sz w:val="20"/>
                <w:lang w:eastAsia="ru-RU" w:bidi="ar-SA"/>
              </w:rPr>
              <w:t>х. Ковылкин</w:t>
            </w:r>
          </w:p>
          <w:p w:rsidR="00CD42CC" w:rsidRPr="00CD42CC" w:rsidRDefault="00CD42CC" w:rsidP="00CD42CC">
            <w:pPr>
              <w:jc w:val="center"/>
              <w:rPr>
                <w:rFonts w:ascii="Times" w:eastAsia="Times New Roman" w:hAnsi="Times" w:cs="Arial"/>
                <w:b/>
                <w:color w:val="auto"/>
                <w:sz w:val="20"/>
                <w:lang w:eastAsia="ru-RU" w:bidi="ar-SA"/>
              </w:rPr>
            </w:pPr>
          </w:p>
        </w:tc>
      </w:tr>
    </w:tbl>
    <w:p w:rsidR="00CD42CC" w:rsidRPr="00CD42CC" w:rsidRDefault="00CD42CC" w:rsidP="00CD42CC">
      <w:pPr>
        <w:rPr>
          <w:rFonts w:ascii="Times" w:eastAsia="Times New Roman" w:hAnsi="Times" w:cs="Arial"/>
          <w:color w:val="auto"/>
          <w:sz w:val="20"/>
          <w:lang w:eastAsia="ru-RU" w:bidi="ar-SA"/>
        </w:rPr>
      </w:pPr>
    </w:p>
    <w:p w:rsidR="00CD42CC" w:rsidRPr="00CD42CC" w:rsidRDefault="00CD42CC" w:rsidP="00CD42CC">
      <w:pPr>
        <w:ind w:firstLine="708"/>
        <w:jc w:val="both"/>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целях</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приведения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соответствие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федеральным</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законодательством</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соответствии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статьей</w:t>
      </w:r>
      <w:r w:rsidRPr="00CD42CC">
        <w:rPr>
          <w:rFonts w:ascii="Times" w:eastAsia="Times New Roman" w:hAnsi="Times" w:cs="Arial"/>
          <w:color w:val="auto"/>
          <w:sz w:val="20"/>
          <w:lang w:eastAsia="ru-RU" w:bidi="ar-SA"/>
        </w:rPr>
        <w:t xml:space="preserve"> 44 </w:t>
      </w:r>
      <w:r w:rsidRPr="00CD42CC">
        <w:rPr>
          <w:rFonts w:eastAsia="Times New Roman" w:cs="Times New Roman"/>
          <w:color w:val="auto"/>
          <w:sz w:val="20"/>
          <w:lang w:eastAsia="ru-RU" w:bidi="ar-SA"/>
        </w:rPr>
        <w:t>Федерального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закона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от</w:t>
      </w:r>
      <w:r w:rsidRPr="00CD42CC">
        <w:rPr>
          <w:rFonts w:ascii="Times" w:eastAsia="Times New Roman" w:hAnsi="Times" w:cs="Arial"/>
          <w:color w:val="auto"/>
          <w:sz w:val="20"/>
          <w:lang w:eastAsia="ru-RU" w:bidi="ar-SA"/>
        </w:rPr>
        <w:t xml:space="preserve"> 06.10.2003 </w:t>
      </w:r>
      <w:r w:rsidRPr="00CD42CC">
        <w:rPr>
          <w:rFonts w:eastAsia="Times New Roman" w:cs="Times New Roman"/>
          <w:color w:val="auto"/>
          <w:sz w:val="20"/>
          <w:lang w:eastAsia="ru-RU" w:bidi="ar-SA"/>
        </w:rPr>
        <w:t>№</w:t>
      </w:r>
      <w:r w:rsidRPr="00CD42CC">
        <w:rPr>
          <w:rFonts w:ascii="Times" w:eastAsia="Times New Roman" w:hAnsi="Times" w:cs="Arial"/>
          <w:color w:val="auto"/>
          <w:sz w:val="20"/>
          <w:lang w:eastAsia="ru-RU" w:bidi="ar-SA"/>
        </w:rPr>
        <w:t xml:space="preserve"> 131-</w:t>
      </w:r>
      <w:r w:rsidRPr="00CD42CC">
        <w:rPr>
          <w:rFonts w:eastAsia="Times New Roman" w:cs="Times New Roman"/>
          <w:color w:val="auto"/>
          <w:sz w:val="20"/>
          <w:lang w:eastAsia="ru-RU" w:bidi="ar-SA"/>
        </w:rPr>
        <w:t>ФЗ</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Об</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общих</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принципах</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организации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местного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самоуправления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Российской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Федерации</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статьей</w:t>
      </w:r>
      <w:r w:rsidRPr="00CD42CC">
        <w:rPr>
          <w:rFonts w:ascii="Times" w:eastAsia="Times New Roman" w:hAnsi="Times" w:cs="Arial"/>
          <w:color w:val="auto"/>
          <w:sz w:val="20"/>
          <w:lang w:eastAsia="ru-RU" w:bidi="ar-SA"/>
        </w:rPr>
        <w:t xml:space="preserve"> 34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center"/>
        <w:rPr>
          <w:rFonts w:ascii="Times" w:eastAsia="Times New Roman" w:hAnsi="Times" w:cs="Arial"/>
          <w:b/>
          <w:color w:val="auto"/>
          <w:sz w:val="20"/>
          <w:lang w:eastAsia="ru-RU" w:bidi="ar-SA"/>
        </w:rPr>
      </w:pPr>
      <w:r w:rsidRPr="00CD42CC">
        <w:rPr>
          <w:rFonts w:eastAsia="Times New Roman" w:cs="Times New Roman"/>
          <w:b/>
          <w:color w:val="auto"/>
          <w:sz w:val="20"/>
          <w:lang w:eastAsia="ru-RU" w:bidi="ar-SA"/>
        </w:rPr>
        <w:t>РЕШИЛО</w:t>
      </w:r>
      <w:r w:rsidRPr="00CD42CC">
        <w:rPr>
          <w:rFonts w:ascii="Times" w:eastAsia="Times New Roman" w:hAnsi="Times" w:cs="Arial"/>
          <w:b/>
          <w:color w:val="auto"/>
          <w:sz w:val="20"/>
          <w:lang w:eastAsia="ru-RU" w:bidi="ar-SA"/>
        </w:rPr>
        <w:t>:</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ind w:firstLine="709"/>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r w:rsidRPr="00CD42CC">
        <w:rPr>
          <w:rFonts w:eastAsia="Times New Roman" w:cs="Times New Roman"/>
          <w:color w:val="auto"/>
          <w:sz w:val="20"/>
          <w:lang w:eastAsia="ru-RU" w:bidi="ar-SA"/>
        </w:rPr>
        <w:t>Одобрить</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приложение</w:t>
      </w:r>
      <w:r w:rsidRPr="00CD42CC">
        <w:rPr>
          <w:rFonts w:ascii="Times" w:eastAsia="Times New Roman" w:hAnsi="Times" w:cs="Arial"/>
          <w:color w:val="auto"/>
          <w:sz w:val="20"/>
          <w:lang w:eastAsia="ru-RU" w:bidi="ar-SA"/>
        </w:rPr>
        <w:t xml:space="preserve"> 1).</w:t>
      </w:r>
    </w:p>
    <w:p w:rsidR="00CD42CC" w:rsidRPr="00CD42CC" w:rsidRDefault="00CD42CC" w:rsidP="00CD42CC">
      <w:pPr>
        <w:ind w:firstLine="709"/>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r w:rsidRPr="00CD42CC">
        <w:rPr>
          <w:rFonts w:eastAsia="Times New Roman" w:cs="Times New Roman"/>
          <w:color w:val="auto"/>
          <w:sz w:val="20"/>
          <w:lang w:eastAsia="ru-RU" w:bidi="ar-SA"/>
        </w:rPr>
        <w:t>Установить</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порядок</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учета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предложений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проекту</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участия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граждан</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его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обсуждении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приложение</w:t>
      </w:r>
      <w:r w:rsidRPr="00CD42CC">
        <w:rPr>
          <w:rFonts w:ascii="Times" w:eastAsia="Times New Roman" w:hAnsi="Times" w:cs="Arial"/>
          <w:color w:val="auto"/>
          <w:sz w:val="20"/>
          <w:lang w:eastAsia="ru-RU" w:bidi="ar-SA"/>
        </w:rPr>
        <w:t xml:space="preserve"> 2).</w:t>
      </w:r>
    </w:p>
    <w:p w:rsidR="00CD42CC" w:rsidRPr="00CD42CC" w:rsidRDefault="00CD42CC" w:rsidP="00CD42CC">
      <w:pPr>
        <w:ind w:firstLine="709"/>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w:t>
      </w:r>
      <w:r w:rsidRPr="00CD42CC">
        <w:rPr>
          <w:rFonts w:eastAsia="Times New Roman" w:cs="Times New Roman"/>
          <w:color w:val="auto"/>
          <w:sz w:val="20"/>
          <w:lang w:eastAsia="ru-RU" w:bidi="ar-SA"/>
        </w:rPr>
        <w:t>Назначить</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публичные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слушания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проекту</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на</w:t>
      </w:r>
      <w:r w:rsidRPr="00CD42CC">
        <w:rPr>
          <w:rFonts w:ascii="Times" w:eastAsia="Times New Roman" w:hAnsi="Times" w:cs="Arial"/>
          <w:color w:val="auto"/>
          <w:sz w:val="20"/>
          <w:lang w:eastAsia="ru-RU" w:bidi="ar-SA"/>
        </w:rPr>
        <w:t xml:space="preserve"> 16 </w:t>
      </w:r>
      <w:r w:rsidRPr="00CD42CC">
        <w:rPr>
          <w:rFonts w:eastAsia="Times New Roman" w:cs="Times New Roman"/>
          <w:color w:val="auto"/>
          <w:sz w:val="20"/>
          <w:lang w:eastAsia="ru-RU" w:bidi="ar-SA"/>
        </w:rPr>
        <w:t>часов</w:t>
      </w:r>
      <w:r w:rsidRPr="00CD42CC">
        <w:rPr>
          <w:rFonts w:ascii="Times" w:eastAsia="Times New Roman" w:hAnsi="Times" w:cs="Arial"/>
          <w:color w:val="auto"/>
          <w:sz w:val="20"/>
          <w:lang w:eastAsia="ru-RU" w:bidi="ar-SA"/>
        </w:rPr>
        <w:t xml:space="preserve"> 00 минут 14 ноября  2023 </w:t>
      </w:r>
      <w:r w:rsidRPr="00CD42CC">
        <w:rPr>
          <w:rFonts w:eastAsia="Times New Roman" w:cs="Times New Roman"/>
          <w:color w:val="auto"/>
          <w:sz w:val="20"/>
          <w:lang w:eastAsia="ru-RU" w:bidi="ar-SA"/>
        </w:rPr>
        <w:t>года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Провести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публичные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слушания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помещении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Администрации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адресу</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ул</w:t>
      </w:r>
      <w:r w:rsidRPr="00CD42CC">
        <w:rPr>
          <w:rFonts w:ascii="Times" w:eastAsia="Times New Roman" w:hAnsi="Times" w:cs="Arial"/>
          <w:color w:val="auto"/>
          <w:sz w:val="20"/>
          <w:lang w:eastAsia="ru-RU" w:bidi="ar-SA"/>
        </w:rPr>
        <w:t xml:space="preserve">. </w:t>
      </w:r>
      <w:proofErr w:type="gramStart"/>
      <w:r w:rsidRPr="00CD42CC">
        <w:rPr>
          <w:rFonts w:eastAsia="Times New Roman" w:cs="Times New Roman"/>
          <w:color w:val="auto"/>
          <w:sz w:val="20"/>
          <w:lang w:eastAsia="ru-RU" w:bidi="ar-SA"/>
        </w:rPr>
        <w:t>Советская</w:t>
      </w:r>
      <w:proofErr w:type="gramEnd"/>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w:t>
      </w:r>
      <w:r w:rsidRPr="00CD42CC">
        <w:rPr>
          <w:rFonts w:ascii="Times" w:eastAsia="Times New Roman" w:hAnsi="Times" w:cs="Arial"/>
          <w:color w:val="auto"/>
          <w:sz w:val="20"/>
          <w:lang w:eastAsia="ru-RU" w:bidi="ar-SA"/>
        </w:rPr>
        <w:t xml:space="preserve">. 26, </w:t>
      </w:r>
      <w:r w:rsidRPr="00CD42CC">
        <w:rPr>
          <w:rFonts w:eastAsia="Times New Roman" w:cs="Times New Roman"/>
          <w:color w:val="auto"/>
          <w:sz w:val="20"/>
          <w:lang w:eastAsia="ru-RU" w:bidi="ar-SA"/>
        </w:rPr>
        <w:t>х</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w:t>
      </w:r>
      <w:r w:rsidRPr="00CD42CC">
        <w:rPr>
          <w:rFonts w:ascii="Times" w:eastAsia="Times New Roman" w:hAnsi="Times" w:cs="Arial"/>
          <w:color w:val="auto"/>
          <w:sz w:val="20"/>
          <w:lang w:eastAsia="ru-RU" w:bidi="ar-SA"/>
        </w:rPr>
        <w:t>.</w:t>
      </w:r>
    </w:p>
    <w:p w:rsidR="00CD42CC" w:rsidRPr="00CD42CC" w:rsidRDefault="00CD42CC" w:rsidP="00CD42CC">
      <w:pPr>
        <w:ind w:firstLine="709"/>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4. </w:t>
      </w:r>
      <w:r w:rsidRPr="00CD42CC">
        <w:rPr>
          <w:rFonts w:eastAsia="Times New Roman" w:cs="Times New Roman"/>
          <w:color w:val="auto"/>
          <w:sz w:val="20"/>
          <w:lang w:eastAsia="ru-RU" w:bidi="ar-SA"/>
        </w:rPr>
        <w:t>Настоящее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решение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вступает</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силу</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дня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его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официального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обнародования</w:t>
      </w:r>
      <w:r w:rsidRPr="00CD42CC">
        <w:rPr>
          <w:rFonts w:ascii="Times" w:eastAsia="Times New Roman" w:hAnsi="Times" w:cs="Arial"/>
          <w:color w:val="auto"/>
          <w:sz w:val="20"/>
          <w:lang w:eastAsia="ru-RU" w:bidi="ar-SA"/>
        </w:rPr>
        <w:t>.</w:t>
      </w:r>
    </w:p>
    <w:p w:rsidR="00CD42CC" w:rsidRPr="00CD42CC" w:rsidRDefault="00CD42CC" w:rsidP="00CD42CC">
      <w:pPr>
        <w:ind w:firstLine="720"/>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Председатель</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p>
    <w:p w:rsidR="00CD42CC" w:rsidRPr="00CD42CC" w:rsidRDefault="00CD42CC" w:rsidP="00CD42CC">
      <w:pPr>
        <w:jc w:val="both"/>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глава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p>
    <w:p w:rsidR="00CD42CC" w:rsidRPr="00CD42CC" w:rsidRDefault="00CD42CC" w:rsidP="00CD42CC">
      <w:pPr>
        <w:jc w:val="both"/>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Н</w:t>
      </w:r>
      <w:r w:rsidRPr="00CD42CC">
        <w:rPr>
          <w:rFonts w:ascii="Times" w:eastAsia="Times New Roman" w:hAnsi="Times" w:cs="Arial"/>
          <w:color w:val="auto"/>
          <w:sz w:val="20"/>
          <w:lang w:eastAsia="ru-RU" w:bidi="ar-SA"/>
        </w:rPr>
        <w:t>.</w:t>
      </w:r>
      <w:r w:rsidRPr="00CD42CC">
        <w:rPr>
          <w:rFonts w:eastAsia="Times New Roman" w:cs="Times New Roman"/>
          <w:color w:val="auto"/>
          <w:sz w:val="20"/>
          <w:lang w:eastAsia="ru-RU" w:bidi="ar-SA"/>
        </w:rPr>
        <w:t>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Одинцова</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Default="00CD42CC" w:rsidP="00CD42CC">
      <w:pPr>
        <w:rPr>
          <w:rFonts w:ascii="Times" w:eastAsia="Times New Roman" w:hAnsi="Times" w:cs="Arial"/>
          <w:b/>
          <w:i/>
          <w:color w:val="auto"/>
          <w:sz w:val="20"/>
          <w:lang w:eastAsia="ru-RU" w:bidi="ar-SA"/>
        </w:rPr>
      </w:pPr>
    </w:p>
    <w:p w:rsidR="00CD42CC" w:rsidRPr="00CD42CC" w:rsidRDefault="00CD42CC" w:rsidP="00CD42CC">
      <w:pPr>
        <w:jc w:val="right"/>
        <w:rPr>
          <w:rFonts w:ascii="Times" w:eastAsia="Times New Roman" w:hAnsi="Times" w:cs="Arial"/>
          <w:color w:val="auto"/>
          <w:sz w:val="20"/>
          <w:lang w:eastAsia="ru-RU" w:bidi="ar-SA"/>
        </w:rPr>
      </w:pPr>
      <w:r w:rsidRPr="00CD42CC">
        <w:rPr>
          <w:rFonts w:ascii="Times" w:eastAsia="Times New Roman" w:hAnsi="Times" w:cs="Arial"/>
          <w:b/>
          <w:i/>
          <w:color w:val="auto"/>
          <w:sz w:val="20"/>
          <w:lang w:eastAsia="ru-RU" w:bidi="ar-SA"/>
        </w:rPr>
        <w:lastRenderedPageBreak/>
        <w:t>ПРОЕКТ</w:t>
      </w:r>
      <w:r w:rsidRPr="00CD42CC">
        <w:rPr>
          <w:rFonts w:ascii="Times" w:eastAsia="Times New Roman" w:hAnsi="Times" w:cs="Arial"/>
          <w:color w:val="auto"/>
          <w:sz w:val="20"/>
          <w:lang w:eastAsia="ru-RU" w:bidi="ar-SA"/>
        </w:rPr>
        <w:t xml:space="preserve">                                                                                             Приложение 1</w:t>
      </w:r>
    </w:p>
    <w:p w:rsidR="00CD42CC" w:rsidRPr="00CD42CC" w:rsidRDefault="00CD42CC" w:rsidP="00CD42CC">
      <w:pPr>
        <w:jc w:val="right"/>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к Решению Собрания </w:t>
      </w:r>
    </w:p>
    <w:p w:rsidR="00CD42CC" w:rsidRPr="00CD42CC" w:rsidRDefault="00CD42CC" w:rsidP="00CD42CC">
      <w:pPr>
        <w:jc w:val="right"/>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депутатов Ковылкинского </w:t>
      </w:r>
    </w:p>
    <w:p w:rsidR="00CD42CC" w:rsidRPr="00CD42CC" w:rsidRDefault="00CD42CC" w:rsidP="00CD42CC">
      <w:pPr>
        <w:jc w:val="right"/>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сельского поселения</w:t>
      </w:r>
    </w:p>
    <w:p w:rsidR="00CD42CC" w:rsidRPr="00CD42CC" w:rsidRDefault="00CD42CC" w:rsidP="00CD42CC">
      <w:pPr>
        <w:jc w:val="right"/>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от 31.10.2023 № 88</w:t>
      </w:r>
    </w:p>
    <w:p w:rsidR="00CD42CC" w:rsidRPr="00CD42CC" w:rsidRDefault="00CD42CC" w:rsidP="00CD42CC">
      <w:pPr>
        <w:jc w:val="both"/>
        <w:rPr>
          <w:rFonts w:ascii="Times" w:eastAsia="Times New Roman" w:hAnsi="Times" w:cs="Arial"/>
          <w:b/>
          <w:color w:val="auto"/>
          <w:sz w:val="20"/>
          <w:lang w:eastAsia="ru-RU" w:bidi="ar-SA"/>
        </w:rPr>
      </w:pPr>
      <w:r w:rsidRPr="00CD42CC">
        <w:rPr>
          <w:rFonts w:ascii="Times" w:eastAsia="Times New Roman" w:hAnsi="Times" w:cs="Arial"/>
          <w:b/>
          <w:color w:val="auto"/>
          <w:sz w:val="20"/>
          <w:lang w:eastAsia="ru-RU" w:bidi="ar-SA"/>
        </w:rPr>
        <w:t xml:space="preserve">                                 </w:t>
      </w:r>
    </w:p>
    <w:p w:rsidR="00CD42CC" w:rsidRPr="00CD42CC" w:rsidRDefault="00CD42CC" w:rsidP="00CD42CC">
      <w:pPr>
        <w:jc w:val="center"/>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РОССИЙСКАЯ ФЕДЕРАЦИЯ</w:t>
      </w:r>
    </w:p>
    <w:p w:rsidR="00CD42CC" w:rsidRPr="00CD42CC" w:rsidRDefault="00CD42CC" w:rsidP="00CD42CC">
      <w:pPr>
        <w:jc w:val="center"/>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РОСТОВСКАЯ ОБЛАСТЬ</w:t>
      </w:r>
    </w:p>
    <w:p w:rsidR="00CD42CC" w:rsidRPr="00CD42CC" w:rsidRDefault="00CD42CC" w:rsidP="00CD42CC">
      <w:pPr>
        <w:jc w:val="center"/>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ТАЦИНСКИЙ РАЙОН</w:t>
      </w:r>
    </w:p>
    <w:p w:rsidR="00CD42CC" w:rsidRPr="00CD42CC" w:rsidRDefault="00CD42CC" w:rsidP="00CD42CC">
      <w:pPr>
        <w:jc w:val="center"/>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МУНИЦИПАЛЬНОЕ ОБРАЗОВАНИЕ</w:t>
      </w:r>
    </w:p>
    <w:p w:rsidR="00CD42CC" w:rsidRPr="00CD42CC" w:rsidRDefault="00CD42CC" w:rsidP="00CD42CC">
      <w:pPr>
        <w:jc w:val="center"/>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«КОВЫЛКИНСКОЕ СЕЛЬСКОЕ ПОСЕЛЕНИЕ»</w:t>
      </w:r>
    </w:p>
    <w:p w:rsidR="00CD42CC" w:rsidRPr="00CD42CC" w:rsidRDefault="00CD42CC" w:rsidP="00CD42CC">
      <w:pPr>
        <w:jc w:val="center"/>
        <w:rPr>
          <w:rFonts w:ascii="Times" w:eastAsia="Times New Roman" w:hAnsi="Times" w:cs="Arial"/>
          <w:color w:val="auto"/>
          <w:sz w:val="20"/>
          <w:lang w:eastAsia="ru-RU" w:bidi="ar-SA"/>
        </w:rPr>
      </w:pPr>
    </w:p>
    <w:p w:rsidR="00CD42CC" w:rsidRPr="00CD42CC" w:rsidRDefault="00CD42CC" w:rsidP="00CD42CC">
      <w:pPr>
        <w:jc w:val="center"/>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СОБРАНИЕ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                                                     РЕШЕНИЕ</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_________ 2023 г.                      № ____                       хутор Ковылкин</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 принятии Устава муниципального образования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 «Ковылкинское сельское поселение»</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28 Устава муниципального образования «Ковылкинское сельское поселение» Собрание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                                               РЕШИЛО:</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Принять Устав муниципального образования «Ковылкинское сельское поселение».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Настоящее решение вступает в силу со дня его официального опубликования, произведенного после государственной регистрации Устава муниципального образования «Ковылкинское сельское поселение».</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Председатель Собрания депутатов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Ковылкинского сельского поселения                                Н.А. Одинцова</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Default="00CD42CC" w:rsidP="00CD42CC">
      <w:pPr>
        <w:jc w:val="right"/>
        <w:rPr>
          <w:rFonts w:ascii="Times" w:eastAsia="Times New Roman" w:hAnsi="Times" w:cs="Arial"/>
          <w:color w:val="auto"/>
          <w:sz w:val="20"/>
          <w:lang w:eastAsia="ru-RU" w:bidi="ar-SA"/>
        </w:rPr>
      </w:pPr>
    </w:p>
    <w:p w:rsidR="00CD42CC" w:rsidRPr="00CD42CC" w:rsidRDefault="00CD42CC" w:rsidP="00CD42CC">
      <w:pPr>
        <w:jc w:val="right"/>
        <w:rPr>
          <w:rFonts w:ascii="Times" w:eastAsia="Times New Roman" w:hAnsi="Times" w:cs="Arial"/>
          <w:color w:val="auto"/>
          <w:sz w:val="20"/>
          <w:lang w:eastAsia="ru-RU" w:bidi="ar-SA"/>
        </w:rPr>
      </w:pPr>
      <w:bookmarkStart w:id="0" w:name="_GoBack"/>
      <w:bookmarkEnd w:id="0"/>
      <w:r w:rsidRPr="00CD42CC">
        <w:rPr>
          <w:rFonts w:ascii="Times" w:eastAsia="Times New Roman" w:hAnsi="Times" w:cs="Arial"/>
          <w:color w:val="auto"/>
          <w:sz w:val="20"/>
          <w:lang w:eastAsia="ru-RU" w:bidi="ar-SA"/>
        </w:rPr>
        <w:lastRenderedPageBreak/>
        <w:t>Принят решением Собрания депутатов</w:t>
      </w:r>
    </w:p>
    <w:p w:rsidR="00CD42CC" w:rsidRPr="00CD42CC" w:rsidRDefault="00CD42CC" w:rsidP="00CD42CC">
      <w:pPr>
        <w:jc w:val="right"/>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Ковылкинского сельского поселения</w:t>
      </w:r>
    </w:p>
    <w:p w:rsidR="00CD42CC" w:rsidRPr="00CD42CC" w:rsidRDefault="00CD42CC" w:rsidP="00CD42CC">
      <w:pPr>
        <w:jc w:val="right"/>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от «___» ___________ 2023 г. № __</w:t>
      </w:r>
    </w:p>
    <w:p w:rsidR="00CD42CC" w:rsidRPr="00CD42CC" w:rsidRDefault="00CD42CC" w:rsidP="00CD42CC">
      <w:pPr>
        <w:jc w:val="right"/>
        <w:rPr>
          <w:rFonts w:ascii="Times" w:eastAsia="Times New Roman" w:hAnsi="Times" w:cs="Arial"/>
          <w:color w:val="auto"/>
          <w:sz w:val="20"/>
          <w:lang w:eastAsia="ru-RU" w:bidi="ar-SA"/>
        </w:rPr>
      </w:pPr>
    </w:p>
    <w:p w:rsidR="00CD42CC" w:rsidRPr="00CD42CC" w:rsidRDefault="00CD42CC" w:rsidP="00CD42CC">
      <w:pPr>
        <w:jc w:val="right"/>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Председатель Собрания депутатов –</w:t>
      </w:r>
    </w:p>
    <w:p w:rsidR="00CD42CC" w:rsidRPr="00CD42CC" w:rsidRDefault="00CD42CC" w:rsidP="00CD42CC">
      <w:pPr>
        <w:jc w:val="right"/>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Ковылкинского сельского поселения</w:t>
      </w:r>
    </w:p>
    <w:p w:rsidR="00CD42CC" w:rsidRPr="00CD42CC" w:rsidRDefault="00CD42CC" w:rsidP="00CD42CC">
      <w:pPr>
        <w:jc w:val="right"/>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______________ Н.А. Одинцова</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center"/>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УСТАВ</w:t>
      </w:r>
    </w:p>
    <w:p w:rsidR="00CD42CC" w:rsidRPr="00CD42CC" w:rsidRDefault="00CD42CC" w:rsidP="00CD42CC">
      <w:pPr>
        <w:jc w:val="center"/>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муниципального образования</w:t>
      </w:r>
    </w:p>
    <w:p w:rsidR="00CD42CC" w:rsidRPr="00CD42CC" w:rsidRDefault="00CD42CC" w:rsidP="00CD42CC">
      <w:pPr>
        <w:jc w:val="center"/>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«Ковылкинское сельское поселение»</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                                              хутор Ковылки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1. Общие положения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 Статус и границы муниципального образования «Ковылкинское сельское поселение»</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В состав Ковылкинского сельского поселения входят следующие населенные пункты: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хутор Ковылки</w:t>
      </w:r>
      <w:proofErr w:type="gramStart"/>
      <w:r w:rsidRPr="00CD42CC">
        <w:rPr>
          <w:rFonts w:ascii="Times" w:eastAsia="Times New Roman" w:hAnsi="Times" w:cs="Arial"/>
          <w:color w:val="auto"/>
          <w:sz w:val="20"/>
          <w:lang w:eastAsia="ru-RU" w:bidi="ar-SA"/>
        </w:rPr>
        <w:t>н-</w:t>
      </w:r>
      <w:proofErr w:type="gramEnd"/>
      <w:r w:rsidRPr="00CD42CC">
        <w:rPr>
          <w:rFonts w:ascii="Times" w:eastAsia="Times New Roman" w:hAnsi="Times" w:cs="Arial"/>
          <w:color w:val="auto"/>
          <w:sz w:val="20"/>
          <w:lang w:eastAsia="ru-RU" w:bidi="ar-SA"/>
        </w:rPr>
        <w:t xml:space="preserve"> административный центр;</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хутор Бабовня;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хутор Луговой;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хутор Коминтерн.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5. </w:t>
      </w:r>
      <w:proofErr w:type="gramStart"/>
      <w:r w:rsidRPr="00CD42CC">
        <w:rPr>
          <w:rFonts w:ascii="Times" w:eastAsia="Times New Roman" w:hAnsi="Times" w:cs="Arial"/>
          <w:color w:val="auto"/>
          <w:sz w:val="20"/>
          <w:lang w:eastAsia="ru-RU" w:bidi="ar-SA"/>
        </w:rPr>
        <w:t xml:space="preserve">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w:t>
      </w:r>
      <w:r w:rsidRPr="00CD42CC">
        <w:rPr>
          <w:rFonts w:ascii="Times" w:eastAsia="Times New Roman" w:hAnsi="Times" w:cs="Arial"/>
          <w:color w:val="auto"/>
          <w:sz w:val="20"/>
          <w:lang w:eastAsia="ru-RU" w:bidi="ar-SA"/>
        </w:rPr>
        <w:lastRenderedPageBreak/>
        <w:t>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w:t>
      </w:r>
      <w:proofErr w:type="gramEnd"/>
      <w:r w:rsidRPr="00CD42CC">
        <w:rPr>
          <w:rFonts w:ascii="Times" w:eastAsia="Times New Roman" w:hAnsi="Times" w:cs="Arial"/>
          <w:color w:val="auto"/>
          <w:sz w:val="20"/>
          <w:lang w:eastAsia="ru-RU" w:bidi="ar-SA"/>
        </w:rPr>
        <w:t xml:space="preserve">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 Вопросы местного значения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w:t>
      </w:r>
      <w:r w:rsidRPr="00CD42CC">
        <w:rPr>
          <w:rFonts w:ascii="Times" w:eastAsia="Times New Roman" w:hAnsi="Times" w:cs="Arial"/>
          <w:color w:val="auto"/>
          <w:sz w:val="20"/>
          <w:lang w:eastAsia="ru-RU" w:bidi="ar-SA"/>
        </w:rPr>
        <w:tab/>
        <w:t>К вопросам местного значения Ковылкинского сельского поселения относятся: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w:t>
      </w:r>
      <w:proofErr w:type="gramStart"/>
      <w:r w:rsidRPr="00CD42CC">
        <w:rPr>
          <w:rFonts w:ascii="Times" w:eastAsia="Times New Roman" w:hAnsi="Times" w:cs="Arial"/>
          <w:color w:val="auto"/>
          <w:sz w:val="20"/>
          <w:lang w:eastAsia="ru-RU" w:bidi="ar-SA"/>
        </w:rPr>
        <w:t>контроля за</w:t>
      </w:r>
      <w:proofErr w:type="gramEnd"/>
      <w:r w:rsidRPr="00CD42CC">
        <w:rPr>
          <w:rFonts w:ascii="Times" w:eastAsia="Times New Roman" w:hAnsi="Times" w:cs="Arial"/>
          <w:color w:val="auto"/>
          <w:sz w:val="20"/>
          <w:lang w:eastAsia="ru-RU" w:bidi="ar-SA"/>
        </w:rPr>
        <w:t xml:space="preserve"> его исполнением, составление и утверждение отчета об исполнении данного бюджета;</w:t>
      </w:r>
      <w:r w:rsidRPr="00CD42CC">
        <w:rPr>
          <w:rFonts w:ascii="Times" w:eastAsia="Times New Roman" w:hAnsi="Times" w:cs="Arial"/>
          <w:color w:val="auto"/>
          <w:sz w:val="20"/>
          <w:lang w:eastAsia="ru-RU" w:bidi="ar-SA"/>
        </w:rPr>
        <w:cr/>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установление, изменение и отмена местных налогов и сборов </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владение, пользование и распоряжение имуществом, находящимся в муниципальной собственности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организация в границах Ковылкинского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sidRPr="00CD42CC">
        <w:rPr>
          <w:rFonts w:ascii="Times" w:eastAsia="Times New Roman" w:hAnsi="Times" w:cs="Arial"/>
          <w:color w:val="auto"/>
          <w:sz w:val="20"/>
          <w:lang w:eastAsia="ru-RU" w:bidi="ar-SA"/>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CD42CC">
        <w:rPr>
          <w:rFonts w:ascii="Times" w:eastAsia="Times New Roman" w:hAnsi="Times" w:cs="Arial"/>
          <w:color w:val="auto"/>
          <w:sz w:val="20"/>
          <w:lang w:eastAsia="ru-RU" w:bidi="ar-SA"/>
        </w:rPr>
        <w:t>утратившими</w:t>
      </w:r>
      <w:proofErr w:type="gramEnd"/>
      <w:r w:rsidRPr="00CD42CC">
        <w:rPr>
          <w:rFonts w:ascii="Times" w:eastAsia="Times New Roman" w:hAnsi="Times" w:cs="Arial"/>
          <w:color w:val="auto"/>
          <w:sz w:val="20"/>
          <w:lang w:eastAsia="ru-RU" w:bidi="ar-SA"/>
        </w:rPr>
        <w:t xml:space="preserve"> силу отдельных положений законодательных актов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участие в предупреждении и ликвидации последствий чрезвычайных ситуаций в границах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обеспечение первичных мер пожарной безопасности в границах населенных пунктов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создание условий для организации досуга и обеспечения жителей Ковылкинского сельского поселения услугами организаций культуры;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16) формирование архивных фондов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18) утверждение правил благоустройства территории Ковылкинского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Ковылкинского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w:t>
      </w:r>
      <w:proofErr w:type="gramEnd"/>
      <w:r w:rsidRPr="00CD42CC">
        <w:rPr>
          <w:rFonts w:ascii="Times" w:eastAsia="Times New Roman" w:hAnsi="Times" w:cs="Arial"/>
          <w:color w:val="auto"/>
          <w:sz w:val="20"/>
          <w:lang w:eastAsia="ru-RU" w:bidi="ar-SA"/>
        </w:rPr>
        <w:t xml:space="preserve"> особо охраняемых природных территорий, расположенных в границах населенных пунктов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w:t>
      </w:r>
      <w:proofErr w:type="gramEnd"/>
      <w:r w:rsidRPr="00CD42CC">
        <w:rPr>
          <w:rFonts w:ascii="Times" w:eastAsia="Times New Roman" w:hAnsi="Times" w:cs="Arial"/>
          <w:color w:val="auto"/>
          <w:sz w:val="20"/>
          <w:lang w:eastAsia="ru-RU" w:bidi="ar-SA"/>
        </w:rPr>
        <w:t xml:space="preserve"> требованиями);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21) организация ритуальных услуг и содержание мест захоронения;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22) осуществление мероприятий по обеспечению безопасности людей на водных объектах, охране их жизни и здоровья;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23)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24) содействие в развитии сельскохозяйственного производства, создание условий для развития малого и среднего предпринимательства;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25) организация и осуществление мероприятий по работе с детьми и молодежью в Ковылкинском сельском поселении;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27) осуществление муниципального лесного контроля;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29) оказание поддержки социально ориентированным некоммерческим организациям в пределах полномочий, установленных статьями 311, 313 Федерального закона от 12 января 1996 года № 7-ФЗ «О некоммерческих организациях»;</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30)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31) обеспечение выполнения работ, необходимых для создания искусственных земельных участков для нужд Ковылкинского сельского поселения в соответствии с федеральным законом;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32) осуществление мер по противодействию коррупции в границах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33) участие в соответствии с федеральным законом в выполнении комплексных кадастровых работ.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В целях решения вопросов местного значения органы местного самоуправления Ковылкинского сельского поселения обладают полномочиями, предусмотренными частью 1 статьи 17 Федерального закона «Об общих принципах организации местного самоуправления в Российской Федерации», которые осуществляются ими самостоятельно.</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w:t>
      </w:r>
      <w:proofErr w:type="gramStart"/>
      <w:r w:rsidRPr="00CD42CC">
        <w:rPr>
          <w:rFonts w:ascii="Times" w:eastAsia="Times New Roman" w:hAnsi="Times" w:cs="Arial"/>
          <w:color w:val="auto"/>
          <w:sz w:val="20"/>
          <w:lang w:eastAsia="ru-RU" w:bidi="ar-SA"/>
        </w:rPr>
        <w:t>Полномочия органов местного самоуправления Ковылкинского сельского поселения по решению вопросов в области градостроительной деятельности, указанные в части 1 статьи 2 Областного закона от 28 октября 2022 года № 756-ЗС «О перераспределении полномочий в области градостроительной деятельности между органами местного самоуправления и органами государственной власти Ростовской области» (далее – Областной закон от 28 октября 2022 года № 756-ЗС), осуществляются исполнительным органом Ростовской области, уполномоченным</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на осуществление функций по территориальному развитию, архитектуре, градостроительству, в соответствии с Областным законом от 28 октября 2022 года № 756-ЗС.</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4. </w:t>
      </w:r>
      <w:proofErr w:type="gramStart"/>
      <w:r w:rsidRPr="00CD42CC">
        <w:rPr>
          <w:rFonts w:ascii="Times" w:eastAsia="Times New Roman" w:hAnsi="Times" w:cs="Arial"/>
          <w:color w:val="auto"/>
          <w:sz w:val="20"/>
          <w:lang w:eastAsia="ru-RU" w:bidi="ar-SA"/>
        </w:rPr>
        <w:t>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5. </w:t>
      </w:r>
      <w:proofErr w:type="gramStart"/>
      <w:r w:rsidRPr="00CD42CC">
        <w:rPr>
          <w:rFonts w:ascii="Times" w:eastAsia="Times New Roman" w:hAnsi="Times" w:cs="Arial"/>
          <w:color w:val="auto"/>
          <w:sz w:val="20"/>
          <w:lang w:eastAsia="ru-RU" w:bidi="ar-SA"/>
        </w:rPr>
        <w:t>Соглашения, указанные в пункте 4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6. </w:t>
      </w:r>
      <w:proofErr w:type="gramStart"/>
      <w:r w:rsidRPr="00CD42CC">
        <w:rPr>
          <w:rFonts w:ascii="Times" w:eastAsia="Times New Roman" w:hAnsi="Times" w:cs="Arial"/>
          <w:color w:val="auto"/>
          <w:sz w:val="20"/>
          <w:lang w:eastAsia="ru-RU" w:bidi="ar-SA"/>
        </w:rPr>
        <w:t>Соглашения, указанные в пункте 4 настоящей статьи, должны быть заключены до принятия бюджета Ковылкинского сельского поселения на очередной финансовый год (очередной финансовый год и плановый период).</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Органы местного самоуправления Ковылкинского сельского поселения имеют право </w:t>
      </w:r>
      <w:proofErr w:type="gramStart"/>
      <w:r w:rsidRPr="00CD42CC">
        <w:rPr>
          <w:rFonts w:ascii="Times" w:eastAsia="Times New Roman" w:hAnsi="Times" w:cs="Arial"/>
          <w:color w:val="auto"/>
          <w:sz w:val="20"/>
          <w:lang w:eastAsia="ru-RU" w:bidi="ar-SA"/>
        </w:rPr>
        <w:t>на</w:t>
      </w:r>
      <w:proofErr w:type="gramEnd"/>
      <w:r w:rsidRPr="00CD42CC">
        <w:rPr>
          <w:rFonts w:ascii="Times" w:eastAsia="Times New Roman" w:hAnsi="Times" w:cs="Arial"/>
          <w:color w:val="auto"/>
          <w:sz w:val="20"/>
          <w:lang w:eastAsia="ru-RU" w:bidi="ar-SA"/>
        </w:rPr>
        <w:t>:</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1) создание музеев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совершение нотариальных действий, предусмотренных законодательством, в случае отсутствия в Ковылкинском сельском поселении нотариуса;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участие в осуществлении деятельности по опеке и попечительству;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создание муниципальной пожарной охраны;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создание условий для развития туризма;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участие в организации и финансировании мероприятий, предусмотренных статьей 71-1 Закона Российской Федерации от 19 апреля 1991 года № 1032-1 «О занятости населения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10) оказание поддержки общественным наблюдательным комиссиям, осуществляющим общественный </w:t>
      </w:r>
      <w:proofErr w:type="gramStart"/>
      <w:r w:rsidRPr="00CD42CC">
        <w:rPr>
          <w:rFonts w:ascii="Times" w:eastAsia="Times New Roman" w:hAnsi="Times" w:cs="Arial"/>
          <w:color w:val="auto"/>
          <w:sz w:val="20"/>
          <w:lang w:eastAsia="ru-RU" w:bidi="ar-SA"/>
        </w:rPr>
        <w:t>контроль за</w:t>
      </w:r>
      <w:proofErr w:type="gramEnd"/>
      <w:r w:rsidRPr="00CD42CC">
        <w:rPr>
          <w:rFonts w:ascii="Times" w:eastAsia="Times New Roman" w:hAnsi="Times" w:cs="Arial"/>
          <w:color w:val="auto"/>
          <w:sz w:val="20"/>
          <w:lang w:eastAsia="ru-RU" w:bidi="ar-SA"/>
        </w:rPr>
        <w:t xml:space="preserve"> обеспечением прав человека и содействие лицам, находящимся в местах принудительного содержания;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осуществление деятельности по обращению с животными без владельцев, обитающими на территории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CD42CC">
        <w:rPr>
          <w:rFonts w:ascii="Times" w:eastAsia="Times New Roman" w:hAnsi="Times" w:cs="Arial"/>
          <w:color w:val="auto"/>
          <w:sz w:val="20"/>
          <w:lang w:eastAsia="ru-RU" w:bidi="ar-SA"/>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4. Муниципальный контроль</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Органы местного самоуправления Ковылкинского сельского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областными законами.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Определение органов местного самоуправления Ковылкинского сельского поселения,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настоящим Уставом и муниципальными правовыми актами.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Вид муниципального контроля, в соответствии с частью 9 статьи 1 Федерального закона от 31 июля 2020 года № 248-ФЗ «О государственном контроле (надзоре) и муниципальном контроле в Российской Федерации», подлежит осуществлению при наличии в границах Ковылкинского сельского поселения объектов соответствующего вида контроля.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 Осуществление органами местного самоуправления Ковылкинского сельского поселения отдельных государственных полномочий</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4. </w:t>
      </w:r>
      <w:proofErr w:type="gramStart"/>
      <w:r w:rsidRPr="00CD42CC">
        <w:rPr>
          <w:rFonts w:ascii="Times" w:eastAsia="Times New Roman" w:hAnsi="Times" w:cs="Arial"/>
          <w:color w:val="auto"/>
          <w:sz w:val="20"/>
          <w:lang w:eastAsia="ru-RU" w:bidi="ar-SA"/>
        </w:rPr>
        <w:t>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6. Официальные символы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2. Участие населения Ковылкинского сельского поселения в решении вопросов местного значения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7. Права граждан на осуществление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8. Понятие местного референдума и инициатива его проведения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Местный референдум может проводиться: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по инициативе, выдвинутой гражданами Российской Федерации, имеющими право на участие в местном референдуме;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4. Инициативная группа по проведению местного референдума обращается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организующую референдум территориальную избирательную комиссию, которая со дня обращения инициативной группы действует в качестве комиссии референдума, с ходатайством о регистрации группы.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5. Организующая референдум территориальная избирательная комиссия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в течение 15 дней со дня поступления ходатайства инициативной группы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по проведению местного референдума </w:t>
      </w:r>
      <w:proofErr w:type="gramStart"/>
      <w:r w:rsidRPr="00CD42CC">
        <w:rPr>
          <w:rFonts w:ascii="Times" w:eastAsia="Times New Roman" w:hAnsi="Times" w:cs="Arial"/>
          <w:color w:val="auto"/>
          <w:sz w:val="20"/>
          <w:lang w:eastAsia="ru-RU" w:bidi="ar-SA"/>
        </w:rPr>
        <w:t>обязана</w:t>
      </w:r>
      <w:proofErr w:type="gramEnd"/>
      <w:r w:rsidRPr="00CD42CC">
        <w:rPr>
          <w:rFonts w:ascii="Times" w:eastAsia="Times New Roman" w:hAnsi="Times" w:cs="Arial"/>
          <w:color w:val="auto"/>
          <w:sz w:val="20"/>
          <w:lang w:eastAsia="ru-RU" w:bidi="ar-SA"/>
        </w:rPr>
        <w:t xml:space="preserve"> рассмотреть ходатайство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и приложенные к нему документы и принять решение: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в противном случае - об отказе в регистрации инициативной группы.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7. Если Собрание депутатов Ковылкинского сельского поселения признает, </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 xml:space="preserve">что вопрос, выносимый на местный референдум, отвечает требованиям федерального и областного законодательства, организующая референдум территориальная избирательная комиссия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до дня, следующего за днем регистрации решения, принятого на местном референдуме.</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организующая референдум территориальная избирательная комиссия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Для назначения местного референдума инициативная группа по проведению местного референдума должна представить в организующую референдум территориальную избирательную комиссию подписи участников местного референдума в поддержку инициативы его проведения.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После представления инициативной группой по проведению местного референдума подписей участников местного референдума организующая референдум территориальная избирательная комиссия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организующая референдум территориальная 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w:t>
      </w:r>
      <w:proofErr w:type="gramEnd"/>
      <w:r w:rsidRPr="00CD42CC">
        <w:rPr>
          <w:rFonts w:ascii="Times" w:eastAsia="Times New Roman" w:hAnsi="Times" w:cs="Arial"/>
          <w:color w:val="auto"/>
          <w:sz w:val="20"/>
          <w:lang w:eastAsia="ru-RU" w:bidi="ar-SA"/>
        </w:rPr>
        <w:t xml:space="preserve"> поселения. Копия постановления комиссии направляется также инициативной группе по проведению местного референдума.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9. Назначение и проведение местного референдума</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Голосование на местном референдуме проводится не позднее чем через 70 дней со дня принятия решения о назначении референдума.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Голосование на местном референдуме не </w:t>
      </w:r>
      <w:proofErr w:type="gramStart"/>
      <w:r w:rsidRPr="00CD42CC">
        <w:rPr>
          <w:rFonts w:ascii="Times" w:eastAsia="Times New Roman" w:hAnsi="Times" w:cs="Arial"/>
          <w:color w:val="auto"/>
          <w:sz w:val="20"/>
          <w:lang w:eastAsia="ru-RU" w:bidi="ar-SA"/>
        </w:rPr>
        <w:t>позднее</w:t>
      </w:r>
      <w:proofErr w:type="gramEnd"/>
      <w:r w:rsidRPr="00CD42CC">
        <w:rPr>
          <w:rFonts w:ascii="Times" w:eastAsia="Times New Roman" w:hAnsi="Times" w:cs="Arial"/>
          <w:color w:val="auto"/>
          <w:sz w:val="20"/>
          <w:lang w:eastAsia="ru-RU" w:bidi="ar-SA"/>
        </w:rPr>
        <w:t xml:space="preserve">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w:t>
      </w:r>
      <w:r w:rsidRPr="00CD42CC">
        <w:rPr>
          <w:rFonts w:ascii="Times" w:eastAsia="Times New Roman" w:hAnsi="Times" w:cs="Arial"/>
          <w:color w:val="auto"/>
          <w:sz w:val="20"/>
          <w:lang w:eastAsia="ru-RU" w:bidi="ar-SA"/>
        </w:rPr>
        <w:lastRenderedPageBreak/>
        <w:t>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Округ референдума включает в себя всю территорию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10. Муниципальные выборы</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Муниципальные выборы назначаются Собранием депутатов Ковылкинского сельского поселения. В случаях, установленных Федеральным законом от 12 июня 2002 года № 67-ФЗ «Об основных гарантиях избирательных прав и права на участие в референдуме граждан Российской Федерации», муниципальные выборы назначаются организующей выборы территориальной избирательной комиссией или судом.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Решение о назначении муниципальных выборов должно быть принято не ранее чем за 90 дней и не </w:t>
      </w:r>
      <w:proofErr w:type="gramStart"/>
      <w:r w:rsidRPr="00CD42CC">
        <w:rPr>
          <w:rFonts w:ascii="Times" w:eastAsia="Times New Roman" w:hAnsi="Times" w:cs="Arial"/>
          <w:color w:val="auto"/>
          <w:sz w:val="20"/>
          <w:lang w:eastAsia="ru-RU" w:bidi="ar-SA"/>
        </w:rPr>
        <w:t>позднее</w:t>
      </w:r>
      <w:proofErr w:type="gramEnd"/>
      <w:r w:rsidRPr="00CD42CC">
        <w:rPr>
          <w:rFonts w:ascii="Times" w:eastAsia="Times New Roman" w:hAnsi="Times" w:cs="Arial"/>
          <w:color w:val="auto"/>
          <w:sz w:val="20"/>
          <w:lang w:eastAsia="ru-RU" w:bidi="ar-SA"/>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w:t>
      </w:r>
      <w:proofErr w:type="gramStart"/>
      <w:r w:rsidRPr="00CD42CC">
        <w:rPr>
          <w:rFonts w:ascii="Times" w:eastAsia="Times New Roman" w:hAnsi="Times" w:cs="Arial"/>
          <w:color w:val="auto"/>
          <w:sz w:val="20"/>
          <w:lang w:eastAsia="ru-RU" w:bidi="ar-SA"/>
        </w:rPr>
        <w:t>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w:t>
      </w:r>
      <w:proofErr w:type="gramEnd"/>
      <w:r w:rsidRPr="00CD42CC">
        <w:rPr>
          <w:rFonts w:ascii="Times" w:eastAsia="Times New Roman" w:hAnsi="Times" w:cs="Arial"/>
          <w:color w:val="auto"/>
          <w:sz w:val="20"/>
          <w:lang w:eastAsia="ru-RU" w:bidi="ar-SA"/>
        </w:rPr>
        <w:t xml:space="preserve"> Думы Федерального Собрания Российской Федерации очередного созыва, - день голосования на указанных выборах.</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Итоги муниципальных выборов подлежат официальному опубликованию (обнародованию).</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11. Голосование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голосование по вопросам изменения границ, преобразования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Голосование по отзыву депутата Собрания депутатов Ковылкинского сельского поселения, председателя Собрания депутатов – главы Ковылкинского сельского поселения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Основаниями для отзыва депутата Собрания депутатов Ковылкинского сельского поселения, председателя Собрания депутатов – главы Ковылкинского сельского поселения 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председателем Собрания депутатов – главой Ковылкинского сельского поселения своих полномочий, в случае их подтверждения в судебном порядке.</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Депутат Собрания депутатов Ковылкинского сельского поселения, председатель Собрания депутатов – глава Ковылкинского сельского поселения не может быть отозван избирателями по основаниям, предусмотренным подпунктом 7 пункта 16 статьи 30, подпунктом 5 пункта 16 статьи 38, статьями 67, 68 настоящего Устава.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С инициативой проведения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обращается в организующую референдум территориальную избирательную комиссию, с ходатайством о регистрации инициативной группы.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5. </w:t>
      </w:r>
      <w:proofErr w:type="gramStart"/>
      <w:r w:rsidRPr="00CD42CC">
        <w:rPr>
          <w:rFonts w:ascii="Times" w:eastAsia="Times New Roman" w:hAnsi="Times" w:cs="Arial"/>
          <w:color w:val="auto"/>
          <w:sz w:val="20"/>
          <w:lang w:eastAsia="ru-RU" w:bidi="ar-SA"/>
        </w:rPr>
        <w:t>В ходатайстве о регистрации инициативной группы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должны быть указаны фамилия, имя, отчество, должность отзываемого лица, основание для отзыва депутата Собрания депутатов Ковылкинского сельского поселения, председателя Собрания депутатов – главы Ковылкинского сельского поселения, фамилия, имя, отчество, дата и место рождения, серия, номер и дата</w:t>
      </w:r>
      <w:proofErr w:type="gramEnd"/>
      <w:r w:rsidRPr="00CD42CC">
        <w:rPr>
          <w:rFonts w:ascii="Times" w:eastAsia="Times New Roman" w:hAnsi="Times" w:cs="Arial"/>
          <w:color w:val="auto"/>
          <w:sz w:val="20"/>
          <w:lang w:eastAsia="ru-RU" w:bidi="ar-SA"/>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6. </w:t>
      </w:r>
      <w:proofErr w:type="gramStart"/>
      <w:r w:rsidRPr="00CD42CC">
        <w:rPr>
          <w:rFonts w:ascii="Times" w:eastAsia="Times New Roman" w:hAnsi="Times" w:cs="Arial"/>
          <w:color w:val="auto"/>
          <w:sz w:val="20"/>
          <w:lang w:eastAsia="ru-RU" w:bidi="ar-SA"/>
        </w:rPr>
        <w:t>При рассмотрении ходатайства инициативной группы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организующая референдум территориальная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председателем Собрания депутатов – главой Ковылкинского сельского поселения противоправных решений или действий (бездействия</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выдвигаемых</w:t>
      </w:r>
      <w:proofErr w:type="gramEnd"/>
      <w:r w:rsidRPr="00CD42CC">
        <w:rPr>
          <w:rFonts w:ascii="Times" w:eastAsia="Times New Roman" w:hAnsi="Times" w:cs="Arial"/>
          <w:color w:val="auto"/>
          <w:sz w:val="20"/>
          <w:lang w:eastAsia="ru-RU" w:bidi="ar-SA"/>
        </w:rPr>
        <w:t xml:space="preserve"> в качестве основания для отзыва.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 xml:space="preserve">7. </w:t>
      </w:r>
      <w:proofErr w:type="gramStart"/>
      <w:r w:rsidRPr="00CD42CC">
        <w:rPr>
          <w:rFonts w:ascii="Times" w:eastAsia="Times New Roman" w:hAnsi="Times" w:cs="Arial"/>
          <w:color w:val="auto"/>
          <w:sz w:val="20"/>
          <w:lang w:eastAsia="ru-RU" w:bidi="ar-SA"/>
        </w:rPr>
        <w:t>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требованиям федерального и областного законодательства, настоящего Устава организующая референдум территориальная избирательная комиссия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CD42CC">
        <w:rPr>
          <w:rFonts w:ascii="Times" w:eastAsia="Times New Roman" w:hAnsi="Times" w:cs="Arial"/>
          <w:color w:val="auto"/>
          <w:sz w:val="20"/>
          <w:lang w:eastAsia="ru-RU" w:bidi="ar-SA"/>
        </w:rPr>
        <w:t xml:space="preserve">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8. </w:t>
      </w:r>
      <w:proofErr w:type="gramStart"/>
      <w:r w:rsidRPr="00CD42CC">
        <w:rPr>
          <w:rFonts w:ascii="Times" w:eastAsia="Times New Roman" w:hAnsi="Times" w:cs="Arial"/>
          <w:color w:val="auto"/>
          <w:sz w:val="20"/>
          <w:lang w:eastAsia="ru-RU" w:bidi="ar-SA"/>
        </w:rPr>
        <w:t>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председателя Собрания депутатов – главы Ковылкинского</w:t>
      </w:r>
      <w:proofErr w:type="gramEnd"/>
      <w:r w:rsidRPr="00CD42CC">
        <w:rPr>
          <w:rFonts w:ascii="Times" w:eastAsia="Times New Roman" w:hAnsi="Times" w:cs="Arial"/>
          <w:color w:val="auto"/>
          <w:sz w:val="20"/>
          <w:lang w:eastAsia="ru-RU" w:bidi="ar-SA"/>
        </w:rPr>
        <w:t xml:space="preserve"> сельского поселения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председатель Собрания депутатов – глава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9. </w:t>
      </w:r>
      <w:proofErr w:type="gramStart"/>
      <w:r w:rsidRPr="00CD42CC">
        <w:rPr>
          <w:rFonts w:ascii="Times" w:eastAsia="Times New Roman" w:hAnsi="Times" w:cs="Arial"/>
          <w:color w:val="auto"/>
          <w:sz w:val="20"/>
          <w:lang w:eastAsia="ru-RU" w:bidi="ar-SA"/>
        </w:rPr>
        <w:t>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председателя Собрания депутатов – главы Ковылкинского сельского поселения, отвечает требованиям федерального и областного законодательства, организующая референдум территориальная избирательная комиссия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председателя Собрания депутатов</w:t>
      </w:r>
      <w:proofErr w:type="gramEnd"/>
      <w:r w:rsidRPr="00CD42CC">
        <w:rPr>
          <w:rFonts w:ascii="Times" w:eastAsia="Times New Roman" w:hAnsi="Times" w:cs="Arial"/>
          <w:color w:val="auto"/>
          <w:sz w:val="20"/>
          <w:lang w:eastAsia="ru-RU" w:bidi="ar-SA"/>
        </w:rPr>
        <w:t xml:space="preserve"> – главы Ковылкинского сельского поселения и выдает ей регистрационное свидетельство, которое действительно до дня, следующего за днем регистрации решения, принятого на голосовании, а также сообщает об этом в средства массовой информации.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председателя Собрания депутатов – главы Ковылкинского сельского поселения </w:t>
      </w:r>
      <w:proofErr w:type="gramStart"/>
      <w:r w:rsidRPr="00CD42CC">
        <w:rPr>
          <w:rFonts w:ascii="Times" w:eastAsia="Times New Roman" w:hAnsi="Times" w:cs="Arial"/>
          <w:color w:val="auto"/>
          <w:sz w:val="20"/>
          <w:lang w:eastAsia="ru-RU" w:bidi="ar-SA"/>
        </w:rPr>
        <w:t>отсутствуют организующая референдум территориальная избирательная комиссия в течение 15 дней со дня принятия Собранием депутатов Ковылкинского сельского поселения соответствующего решения отказывает</w:t>
      </w:r>
      <w:proofErr w:type="gramEnd"/>
      <w:r w:rsidRPr="00CD42CC">
        <w:rPr>
          <w:rFonts w:ascii="Times" w:eastAsia="Times New Roman" w:hAnsi="Times" w:cs="Arial"/>
          <w:color w:val="auto"/>
          <w:sz w:val="20"/>
          <w:lang w:eastAsia="ru-RU" w:bidi="ar-SA"/>
        </w:rPr>
        <w:t xml:space="preserve"> инициативной группе в регистрации.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10. </w:t>
      </w:r>
      <w:proofErr w:type="gramStart"/>
      <w:r w:rsidRPr="00CD42CC">
        <w:rPr>
          <w:rFonts w:ascii="Times" w:eastAsia="Times New Roman" w:hAnsi="Times" w:cs="Arial"/>
          <w:color w:val="auto"/>
          <w:sz w:val="20"/>
          <w:lang w:eastAsia="ru-RU" w:bidi="ar-SA"/>
        </w:rPr>
        <w:t>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Опубликование объяснений депутата Собрания депутатов Ковылкинского сельского поселения, председателя Собрания депутатов – главы Ковылкинского сельского поселения производится в порядке, установленном пунктом 2 статьи 53 настоящего Устава, в объеме 25 процентов от объема полосы соответствующего периодического печатного издания.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Обнародование объяснений депутата Собрания депутатов Ковылкинского сельского поселения, председателя Собрания депутатов – главы Ковылкинского сельского поселения производится в порядке, установленном пунктом 3 статьи 53 настоящего Устава, в объеме одного печатного листа формата А-4.</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Решение о способе опубликования (обнародования) объяснений депутата Собрания депутатов Ковылкинского сельского поселения, председателя Собрания депутатов – главы Ковылкинского сельского поселения 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сельского поселения, председателя Собрания депутатов – главы Ковылкинского сельского поселения, требованиям федерального и областного законодательства.</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Председатель Собрания депутатов – глава Ковылкинского сельского поселения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Депутат Собрания депутатов Ковылкинского сельского поселения, председатель Собрания депутатов – глава Ковылкинского сельского поселения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Депутат Собрания депутатов Ковылкинского сельского поселения, председатель Собрания депутатов – глава Ковылкинского сельского поселения считается отозванным, если за отзыв проголосовало не менее половины избирателей, зарегистрированных в Ковылкинском сельском поселении (избирательном округе).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14. Итоги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итоги голосования по вопросам изменения границ, </w:t>
      </w:r>
      <w:r w:rsidRPr="00CD42CC">
        <w:rPr>
          <w:rFonts w:ascii="Times" w:eastAsia="Times New Roman" w:hAnsi="Times" w:cs="Arial"/>
          <w:color w:val="auto"/>
          <w:sz w:val="20"/>
          <w:lang w:eastAsia="ru-RU" w:bidi="ar-SA"/>
        </w:rPr>
        <w:lastRenderedPageBreak/>
        <w:t>преобразования Ковылкинского сельского поселения и принятые решения подлежат официальному опубликованию (обнародованию).</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12. Сход граждан</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В случаях, предусмотренных Федеральным законом «Об общих принципах организации местного самоуправления в Российской Федерации», областным законом по вопросам введения и использования средств самообложения граждан на территории населенного пункта (либо части его территории), входящего в состав Ковылкинского сельского поселения,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выдвижения кандидатуры старосты сельского</w:t>
      </w:r>
      <w:proofErr w:type="gramEnd"/>
      <w:r w:rsidRPr="00CD42CC">
        <w:rPr>
          <w:rFonts w:ascii="Times" w:eastAsia="Times New Roman" w:hAnsi="Times" w:cs="Arial"/>
          <w:color w:val="auto"/>
          <w:sz w:val="20"/>
          <w:lang w:eastAsia="ru-RU" w:bidi="ar-SA"/>
        </w:rPr>
        <w:t xml:space="preserve"> населенного пункта, досрочного прекращения полномочий старосты в указанном населенном пункте (либо части его территории) проводится сход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Сход граждан, предусмотренный пунктом 43 части 1 статьи 251 Федерального закона «Об общих принципах организации местного самоуправления в Российской Федерации», может созываться Собранием депутатов Ковылкинского сельского поселения по инициативе </w:t>
      </w:r>
      <w:proofErr w:type="gramStart"/>
      <w:r w:rsidRPr="00CD42CC">
        <w:rPr>
          <w:rFonts w:ascii="Times" w:eastAsia="Times New Roman" w:hAnsi="Times" w:cs="Arial"/>
          <w:color w:val="auto"/>
          <w:sz w:val="20"/>
          <w:lang w:eastAsia="ru-RU" w:bidi="ar-SA"/>
        </w:rPr>
        <w:t>группы жителей соответствующей части территории населенного пункта</w:t>
      </w:r>
      <w:proofErr w:type="gramEnd"/>
      <w:r w:rsidRPr="00CD42CC">
        <w:rPr>
          <w:rFonts w:ascii="Times" w:eastAsia="Times New Roman" w:hAnsi="Times" w:cs="Arial"/>
          <w:color w:val="auto"/>
          <w:sz w:val="20"/>
          <w:lang w:eastAsia="ru-RU" w:bidi="ar-SA"/>
        </w:rPr>
        <w:t xml:space="preserve"> численностью не менее 10 человек.</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Критерии определения границ части территории населенного пункта, входящего в состав Ковылкинского сельского поселения, на которой может проводиться сход граждан по вопросу введения и использования средств самообложения граждан, устанавливаются областным законом.</w:t>
      </w:r>
      <w:proofErr w:type="gramEnd"/>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13. Правотворческая инициатива граждан</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14. Инициативные проекты</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В целях реализации мероприятий, имеющих приоритетное значение для жителей Ковылкинского сельского поселения или его части, по решению вопросов местного значения или иных вопросов, право </w:t>
      </w:r>
      <w:proofErr w:type="gramStart"/>
      <w:r w:rsidRPr="00CD42CC">
        <w:rPr>
          <w:rFonts w:ascii="Times" w:eastAsia="Times New Roman" w:hAnsi="Times" w:cs="Arial"/>
          <w:color w:val="auto"/>
          <w:sz w:val="20"/>
          <w:lang w:eastAsia="ru-RU" w:bidi="ar-SA"/>
        </w:rPr>
        <w:t>решения</w:t>
      </w:r>
      <w:proofErr w:type="gramEnd"/>
      <w:r w:rsidRPr="00CD42CC">
        <w:rPr>
          <w:rFonts w:ascii="Times" w:eastAsia="Times New Roman" w:hAnsi="Times" w:cs="Arial"/>
          <w:color w:val="auto"/>
          <w:sz w:val="20"/>
          <w:lang w:eastAsia="ru-RU" w:bidi="ar-SA"/>
        </w:rPr>
        <w:t xml:space="preserve"> которых предоставлено органам местного самоуправления, в Администрацию Ковылкинского сельского поселения может быть внесен инициативный проект.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Порядок выдвижения, внесения, обсуждения, рассмотрения инициативных проектов, в том числе гарантии участия жителей Ковылкинского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15. Территориальное общественное самоуправление</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Под территориальным общественным самоуправлением понимается самоорганизация граждан по месту их жительства </w:t>
      </w:r>
      <w:proofErr w:type="gramStart"/>
      <w:r w:rsidRPr="00CD42CC">
        <w:rPr>
          <w:rFonts w:ascii="Times" w:eastAsia="Times New Roman" w:hAnsi="Times" w:cs="Arial"/>
          <w:color w:val="auto"/>
          <w:sz w:val="20"/>
          <w:lang w:eastAsia="ru-RU" w:bidi="ar-SA"/>
        </w:rPr>
        <w:t>на части территории</w:t>
      </w:r>
      <w:proofErr w:type="gramEnd"/>
      <w:r w:rsidRPr="00CD42CC">
        <w:rPr>
          <w:rFonts w:ascii="Times" w:eastAsia="Times New Roman" w:hAnsi="Times" w:cs="Arial"/>
          <w:color w:val="auto"/>
          <w:sz w:val="20"/>
          <w:lang w:eastAsia="ru-RU" w:bidi="ar-SA"/>
        </w:rPr>
        <w:t xml:space="preserve">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Ковылкинского сельского поселения,  иные территории проживания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В уставе территориального общественного самоуправления устанавливаются: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территория, на которой оно осуществляется;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цели, задачи, формы и основные направления деятельности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порядок принятия решений;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порядок приобретения имущества, а также порядок пользования и распоряжения указанным имуществом и финансовыми средствами;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порядок прекращения осуществления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Один экземпляр зарегистрированного устава территориального общественного самоуправления и копия правового акта главы Администрации Ковылкинского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К исключительным полномочиям собрания, конференции граждан, осуществляющих территориальное общественное самоуправление, относятся: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установление структуры органов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принятие устава территориального общественного самоуправления, внесение в него изменений и дополнений;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избрание органов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определение основных направлений деятельности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утверждение сметы доходов и расходов территориального общественного самоуправления и отчет</w:t>
      </w:r>
      <w:proofErr w:type="gramStart"/>
      <w:r w:rsidRPr="00CD42CC">
        <w:rPr>
          <w:rFonts w:ascii="Times" w:eastAsia="Times New Roman" w:hAnsi="Times" w:cs="Arial"/>
          <w:color w:val="auto"/>
          <w:sz w:val="20"/>
          <w:lang w:eastAsia="ru-RU" w:bidi="ar-SA"/>
        </w:rPr>
        <w:t>а о ее</w:t>
      </w:r>
      <w:proofErr w:type="gramEnd"/>
      <w:r w:rsidRPr="00CD42CC">
        <w:rPr>
          <w:rFonts w:ascii="Times" w:eastAsia="Times New Roman" w:hAnsi="Times" w:cs="Arial"/>
          <w:color w:val="auto"/>
          <w:sz w:val="20"/>
          <w:lang w:eastAsia="ru-RU" w:bidi="ar-SA"/>
        </w:rPr>
        <w:t xml:space="preserve"> исполнении;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рассмотрение и утверждение отчетов о деятельности органов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7) обсуждение инициативного проекта и принятие решения по вопросу о его одобрении.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r w:rsidRPr="00CD42CC">
        <w:rPr>
          <w:rFonts w:ascii="Times" w:eastAsia="Times New Roman" w:hAnsi="Times" w:cs="Arial"/>
          <w:color w:val="auto"/>
          <w:sz w:val="20"/>
          <w:lang w:eastAsia="ru-RU" w:bidi="ar-SA"/>
        </w:rPr>
        <w:cr/>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14. Органы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представляют интересы населения, проживающего на соответствующей территории;</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2) обеспечивают исполнение решений, принятых на собраниях и конференциях граждан;</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15. Органы территориального общественного самоуправления могут выдвигать инициативный проект в качестве инициаторов проекта.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16. </w:t>
      </w:r>
      <w:proofErr w:type="gramStart"/>
      <w:r w:rsidRPr="00CD42CC">
        <w:rPr>
          <w:rFonts w:ascii="Times" w:eastAsia="Times New Roman" w:hAnsi="Times" w:cs="Arial"/>
          <w:color w:val="auto"/>
          <w:sz w:val="20"/>
          <w:lang w:eastAsia="ru-RU" w:bidi="ar-SA"/>
        </w:rPr>
        <w:t>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16. Староста сельского населенного пункта</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Ковылкинском сельском поселении, может назначаться староста сельского населенного пункта.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w:t>
      </w:r>
      <w:proofErr w:type="gramStart"/>
      <w:r w:rsidRPr="00CD42CC">
        <w:rPr>
          <w:rFonts w:ascii="Times" w:eastAsia="Times New Roman" w:hAnsi="Times" w:cs="Arial"/>
          <w:color w:val="auto"/>
          <w:sz w:val="20"/>
          <w:lang w:eastAsia="ru-RU" w:bidi="ar-SA"/>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Старостой сельского населенного пункта не может быть назначено лицо:</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замещающее</w:t>
      </w:r>
      <w:proofErr w:type="gramEnd"/>
      <w:r w:rsidRPr="00CD42CC">
        <w:rPr>
          <w:rFonts w:ascii="Times" w:eastAsia="Times New Roman" w:hAnsi="Times" w:cs="Arial"/>
          <w:color w:val="auto"/>
          <w:sz w:val="20"/>
          <w:lang w:eastAsia="ru-RU" w:bidi="ar-SA"/>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признанное</w:t>
      </w:r>
      <w:proofErr w:type="gramEnd"/>
      <w:r w:rsidRPr="00CD42CC">
        <w:rPr>
          <w:rFonts w:ascii="Times" w:eastAsia="Times New Roman" w:hAnsi="Times" w:cs="Arial"/>
          <w:color w:val="auto"/>
          <w:sz w:val="20"/>
          <w:lang w:eastAsia="ru-RU" w:bidi="ar-SA"/>
        </w:rPr>
        <w:t xml:space="preserve"> судом недееспособным или ограниченно дееспособным;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w:t>
      </w:r>
      <w:proofErr w:type="gramStart"/>
      <w:r w:rsidRPr="00CD42CC">
        <w:rPr>
          <w:rFonts w:ascii="Times" w:eastAsia="Times New Roman" w:hAnsi="Times" w:cs="Arial"/>
          <w:color w:val="auto"/>
          <w:sz w:val="20"/>
          <w:lang w:eastAsia="ru-RU" w:bidi="ar-SA"/>
        </w:rPr>
        <w:t>имеющее</w:t>
      </w:r>
      <w:proofErr w:type="gramEnd"/>
      <w:r w:rsidRPr="00CD42CC">
        <w:rPr>
          <w:rFonts w:ascii="Times" w:eastAsia="Times New Roman" w:hAnsi="Times" w:cs="Arial"/>
          <w:color w:val="auto"/>
          <w:sz w:val="20"/>
          <w:lang w:eastAsia="ru-RU" w:bidi="ar-SA"/>
        </w:rPr>
        <w:t xml:space="preserve"> непогашенную или неснятую судимость.</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Срок полномочий старосты сельского населенного пункта составляет 5 лет.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Староста сельского населенного пункта для решения возложенных на него задач:</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Ковылкинского сельского поселения в соответствии с областным законом.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17. Публичные слушания, общественные обсуждения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председателем Собрания депутатов – главой Ковылкинского сельского поселения могут проводиться публичные слушания.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Публичные слушания проводятся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или главы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председателя Собрания депутатов – главы Ковылкинского сельского поселения или главы Администрации Ковылкинского сельского поселения – председателем Собрания депутатов – главой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На публичные слушания должны выноситься:</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1) проект устава муниципального образования «Ковылкинское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«Ковылкинское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w:t>
      </w:r>
      <w:proofErr w:type="gramEnd"/>
      <w:r w:rsidRPr="00CD42CC">
        <w:rPr>
          <w:rFonts w:ascii="Times" w:eastAsia="Times New Roman" w:hAnsi="Times" w:cs="Arial"/>
          <w:color w:val="auto"/>
          <w:sz w:val="20"/>
          <w:lang w:eastAsia="ru-RU" w:bidi="ar-SA"/>
        </w:rPr>
        <w:t xml:space="preserve"> сельское поселение» в соответствие с этими нормативными правовыми актами;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проект бюджета Ковылкинского сельского поселения и отчет о его исполнении;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прое</w:t>
      </w:r>
      <w:proofErr w:type="gramStart"/>
      <w:r w:rsidRPr="00CD42CC">
        <w:rPr>
          <w:rFonts w:ascii="Times" w:eastAsia="Times New Roman" w:hAnsi="Times" w:cs="Arial"/>
          <w:color w:val="auto"/>
          <w:sz w:val="20"/>
          <w:lang w:eastAsia="ru-RU" w:bidi="ar-SA"/>
        </w:rPr>
        <w:t>кт стр</w:t>
      </w:r>
      <w:proofErr w:type="gramEnd"/>
      <w:r w:rsidRPr="00CD42CC">
        <w:rPr>
          <w:rFonts w:ascii="Times" w:eastAsia="Times New Roman" w:hAnsi="Times" w:cs="Arial"/>
          <w:color w:val="auto"/>
          <w:sz w:val="20"/>
          <w:lang w:eastAsia="ru-RU" w:bidi="ar-SA"/>
        </w:rPr>
        <w:t>атегии социально-экономического развития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вопросы о преобразовании Ковылкинского сельского поселения,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6.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CD42CC">
        <w:rPr>
          <w:rFonts w:ascii="Times" w:eastAsia="Times New Roman" w:hAnsi="Times" w:cs="Arial"/>
          <w:color w:val="auto"/>
          <w:sz w:val="20"/>
          <w:lang w:eastAsia="ru-RU" w:bidi="ar-SA"/>
        </w:rPr>
        <w:t>позднее</w:t>
      </w:r>
      <w:proofErr w:type="gramEnd"/>
      <w:r w:rsidRPr="00CD42CC">
        <w:rPr>
          <w:rFonts w:ascii="Times" w:eastAsia="Times New Roman" w:hAnsi="Times" w:cs="Arial"/>
          <w:color w:val="auto"/>
          <w:sz w:val="20"/>
          <w:lang w:eastAsia="ru-RU" w:bidi="ar-SA"/>
        </w:rPr>
        <w:t xml:space="preserve">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Ковылкинского сельского поселения в информационно-телекоммуникационной сети «Интернет».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Замечания и предложения от жителей Ковылкинского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Ковылкинского сельского поселения в информационно-телекоммуникационной сети «Интернет».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На публичных слушаниях председательствует председатель Собрания депутатов – глава Ковылкинского сельского поселения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9. О результатах публичных слушаний составляется заключение с мотивированным обоснованием принятого решения, подписываемое председателем Собрания депутатов – главой Ковылкинского сельского поселения или главой Администрации Ковылкинского сельского поселения. Заключение о результатах публичных слушаний 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Ковылкинского сельского поселения в информационно-телекоммуникационной сети «Интернет».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18. Собрание граждан</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CD42CC">
        <w:rPr>
          <w:rFonts w:ascii="Times" w:eastAsia="Times New Roman" w:hAnsi="Times" w:cs="Arial"/>
          <w:color w:val="auto"/>
          <w:sz w:val="20"/>
          <w:lang w:eastAsia="ru-RU" w:bidi="ar-SA"/>
        </w:rPr>
        <w:t>на части территории</w:t>
      </w:r>
      <w:proofErr w:type="gramEnd"/>
      <w:r w:rsidRPr="00CD42CC">
        <w:rPr>
          <w:rFonts w:ascii="Times" w:eastAsia="Times New Roman" w:hAnsi="Times" w:cs="Arial"/>
          <w:color w:val="auto"/>
          <w:sz w:val="20"/>
          <w:lang w:eastAsia="ru-RU" w:bidi="ar-SA"/>
        </w:rPr>
        <w:t xml:space="preserve"> Ковылкинского сельского поселения могут проводиться собрания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Собрание граждан, проводимое по инициативе населения, назначается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w:t>
      </w:r>
      <w:proofErr w:type="gramStart"/>
      <w:r w:rsidRPr="00CD42CC">
        <w:rPr>
          <w:rFonts w:ascii="Times" w:eastAsia="Times New Roman" w:hAnsi="Times" w:cs="Arial"/>
          <w:color w:val="auto"/>
          <w:sz w:val="20"/>
          <w:lang w:eastAsia="ru-RU" w:bidi="ar-SA"/>
        </w:rPr>
        <w:t>позднее</w:t>
      </w:r>
      <w:proofErr w:type="gramEnd"/>
      <w:r w:rsidRPr="00CD42CC">
        <w:rPr>
          <w:rFonts w:ascii="Times" w:eastAsia="Times New Roman" w:hAnsi="Times" w:cs="Arial"/>
          <w:color w:val="auto"/>
          <w:sz w:val="20"/>
          <w:lang w:eastAsia="ru-RU" w:bidi="ar-SA"/>
        </w:rPr>
        <w:t xml:space="preserve"> чем за 15 календарных дней до дня проведения собрания граждан подлежит официальному опубликованию (обнародованию).</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19. Конференция граждан (собрание делегатов)</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Назначение и проведение конференции граждан (собрания делегатов) осуществляется в порядке, установленном статьей 18 настоящего Устава для назначения и проведения собрания граждан, с особенностями, установленными настоящей статьей.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Делегаты на конференцию граждан (собрание делегатов) избираются на собраниях граждан, проводимых в соответствии со статьей 18 настоящего Устава.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20. Опрос граждан</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Результаты опроса носят рекомендательный характер.</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В опросе граждан имеют право участвовать жители Ковылкинского сельского поселения, обладающие избирательным правом.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опросе граждан по вопросу выявления мнения граждан о поддержке инициативного проекта вправе участвовать жители Ковылкинского сельского поселения или его части, в которых предлагается реализовать инициативный проект, достигшие шестнадцатилетнего возраста.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Опрос граждан проводится по инициативе: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жителей Ковылкинского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 28 декабря 2005 года № 436-ЗС «О местном самоуправлении в Ростовской области».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Для проведения опроса граждан может использоваться официальный сайт Ковылкинского сельского поселения в информационно-телекоммуникационной сети «Интернет».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дата и сроки проведения опроса;</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2) формулировка вопроса (вопросов), предлагаемого (предлагаемых) при проведении опроса;</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методика проведения опроса;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форма опросного листа;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минимальная численность жителей Ковылкинского сельского поселения, участвующих в опросе;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порядок идентификации участников опроса в случае проведения опроса граждан с использованием официального сайта Ковылкинского сельского поселения в информационно-телекоммуникационной сети «Интернет».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Финансирование мероприятий, связанных с подготовкой и проведением опроса граждан, осуществляется: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за счет средств бюджета Ковылкинского сельского поселения - при проведении опроса по инициативе органов местного самоуправления или жителей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за счет средств бюджета Ростовской области - при проведении опроса по инициативе органов государственной власти Ростовской области.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21. Обращения граждан в органы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Граждане имеют право на индивидуальные и коллективные обращения в органы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22. Другие формы непосредственного осуществления населением местного самоуправления и участия в его осуществлении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3. Казачество</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23. Казачьи общества</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В настоящем Уставе под казачеством понимаются граждане Российской Федерации, являющиеся членами казачьих обществ.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24. Муниципальная служба казачества</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Члены казачьих обще</w:t>
      </w:r>
      <w:proofErr w:type="gramStart"/>
      <w:r w:rsidRPr="00CD42CC">
        <w:rPr>
          <w:rFonts w:ascii="Times" w:eastAsia="Times New Roman" w:hAnsi="Times" w:cs="Arial"/>
          <w:color w:val="auto"/>
          <w:sz w:val="20"/>
          <w:lang w:eastAsia="ru-RU" w:bidi="ar-SA"/>
        </w:rPr>
        <w:t>ств впр</w:t>
      </w:r>
      <w:proofErr w:type="gramEnd"/>
      <w:r w:rsidRPr="00CD42CC">
        <w:rPr>
          <w:rFonts w:ascii="Times" w:eastAsia="Times New Roman" w:hAnsi="Times" w:cs="Arial"/>
          <w:color w:val="auto"/>
          <w:sz w:val="20"/>
          <w:lang w:eastAsia="ru-RU" w:bidi="ar-SA"/>
        </w:rPr>
        <w:t>аве поступать на муниципальную службу в порядке, установленном федеральными и областными законами, а также главой 7 настоящего Устава.</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25. Участие казачества в решении вопросов местного значения.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Договор (соглашение) с казачьим обществом подписывается главой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Администрация Ковылкинского сельского поселения осуществляет </w:t>
      </w:r>
      <w:proofErr w:type="gramStart"/>
      <w:r w:rsidRPr="00CD42CC">
        <w:rPr>
          <w:rFonts w:ascii="Times" w:eastAsia="Times New Roman" w:hAnsi="Times" w:cs="Arial"/>
          <w:color w:val="auto"/>
          <w:sz w:val="20"/>
          <w:lang w:eastAsia="ru-RU" w:bidi="ar-SA"/>
        </w:rPr>
        <w:t>контроль за</w:t>
      </w:r>
      <w:proofErr w:type="gramEnd"/>
      <w:r w:rsidRPr="00CD42CC">
        <w:rPr>
          <w:rFonts w:ascii="Times" w:eastAsia="Times New Roman" w:hAnsi="Times" w:cs="Arial"/>
          <w:color w:val="auto"/>
          <w:sz w:val="20"/>
          <w:lang w:eastAsia="ru-RU" w:bidi="ar-SA"/>
        </w:rPr>
        <w:t xml:space="preserve"> соблюдением условий договоров (соглашений) с казачьими обществами.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4. Органы местного самоуправления и должностные лица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26. Структура органов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Структуру органов местного самоуправления Ковылкинского сельского поселения составляют: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Собрание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председатель Собрания депутатов – глава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Администрация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Изменение структуры органов местного самоуправления осуществляется только путем внесения изменений в настоящий Устав.</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27. Собрание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Собрание депутатов Ковылкинского сельского поселения является представительным органом муниципального образования «Ковылкинское сельское поселение». Собрание депутатов Ковылкинского сельского поселения подотчетно и подконтрольно населению.</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Собрание депутатов Ковылкинского сельского поселения состоит из 10 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многомандатным избирательным округам.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При равном числе полученных голосов избранным признается кандидат, </w:t>
      </w:r>
      <w:proofErr w:type="gramStart"/>
      <w:r w:rsidRPr="00CD42CC">
        <w:rPr>
          <w:rFonts w:ascii="Times" w:eastAsia="Times New Roman" w:hAnsi="Times" w:cs="Arial"/>
          <w:color w:val="auto"/>
          <w:sz w:val="20"/>
          <w:lang w:eastAsia="ru-RU" w:bidi="ar-SA"/>
        </w:rPr>
        <w:t>документы</w:t>
      </w:r>
      <w:proofErr w:type="gramEnd"/>
      <w:r w:rsidRPr="00CD42CC">
        <w:rPr>
          <w:rFonts w:ascii="Times" w:eastAsia="Times New Roman" w:hAnsi="Times" w:cs="Arial"/>
          <w:color w:val="auto"/>
          <w:sz w:val="20"/>
          <w:lang w:eastAsia="ru-RU" w:bidi="ar-SA"/>
        </w:rPr>
        <w:t xml:space="preserve"> для регистрации которого представлены ранее документов других кандидатов.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Срок полномочий Собрания депутатов Ковылкинского сельского поселения составляет 5 лет.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принятия Собранием депутатов Ковылкинского сельского поселения решения о самороспуске;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преобразования Ковылкинского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утраты Ковылкинским сельским поселением статуса муниципального образования в связи с его объединением с городским округом;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28. Полномочия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В исключительной компетенции Собрания депутатов Ковылкинского сельского поселения находятся: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принятие Устава муниципального образования «Ковылкинское сельское поселение» и внесение в него изменений и дополнений;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утверждение бюджета Ковылкинского сельского поселения и отчета о его исполнении;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утверждение стратегии социально-экономического развития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определение порядка участия Ковылкинского сельского поселения в организациях межмуниципального сотрудничества;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определение порядка материально-технического и организационного обеспечения деятельности органов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9) </w:t>
      </w:r>
      <w:proofErr w:type="gramStart"/>
      <w:r w:rsidRPr="00CD42CC">
        <w:rPr>
          <w:rFonts w:ascii="Times" w:eastAsia="Times New Roman" w:hAnsi="Times" w:cs="Arial"/>
          <w:color w:val="auto"/>
          <w:sz w:val="20"/>
          <w:lang w:eastAsia="ru-RU" w:bidi="ar-SA"/>
        </w:rPr>
        <w:t>контроль за</w:t>
      </w:r>
      <w:proofErr w:type="gramEnd"/>
      <w:r w:rsidRPr="00CD42CC">
        <w:rPr>
          <w:rFonts w:ascii="Times" w:eastAsia="Times New Roman" w:hAnsi="Times" w:cs="Arial"/>
          <w:color w:val="auto"/>
          <w:sz w:val="20"/>
          <w:lang w:eastAsia="ru-RU" w:bidi="ar-SA"/>
        </w:rPr>
        <w:t xml:space="preserve">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принятие решения об удалении председателя Собрания депутатов - главы Ковылкинского сельского поселения в отставку;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утверждение правил благоустройства территории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избрание председателя Собрания депутатов - главы Ковылкинского сельского поселения из своего состава.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количестве</w:t>
      </w:r>
      <w:proofErr w:type="gramEnd"/>
      <w:r w:rsidRPr="00CD42CC">
        <w:rPr>
          <w:rFonts w:ascii="Times" w:eastAsia="Times New Roman" w:hAnsi="Times" w:cs="Arial"/>
          <w:color w:val="auto"/>
          <w:sz w:val="20"/>
          <w:lang w:eastAsia="ru-RU" w:bidi="ar-SA"/>
        </w:rPr>
        <w:t>, определенном Уставом муниципального образования «Тацинский район» в соответствии с областным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29. Организация деятельности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Первое заседание открывает старейший по возрасту депутат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Регламент Собрания депутатов Ковылкинского сельского поселения утверждается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30. Председатель Собрания депутатов - глава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Председатель Собрания депутатов - глава Ковылкинского сельского поселения является главой муниципального образования «Ковылкинское сельское поселение».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w:t>
      </w:r>
      <w:proofErr w:type="gramEnd"/>
      <w:r w:rsidRPr="00CD42CC">
        <w:rPr>
          <w:rFonts w:ascii="Times" w:eastAsia="Times New Roman" w:hAnsi="Times" w:cs="Arial"/>
          <w:color w:val="auto"/>
          <w:sz w:val="20"/>
          <w:lang w:eastAsia="ru-RU" w:bidi="ar-SA"/>
        </w:rPr>
        <w:t xml:space="preserve"> Собранием депутатов Ковылкинского сельского поселения в соответствии с его Регламентом.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Обсуждение кандидатур проводится в соответствии с Регламентом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Выдвижение и обсуждение кандидатур прекращается по решению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15. О вступлении в должность председатель Собрания депутатов – глава Ковылкинского сельского поселения издает постановление.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16. Полномочия председателя Собрания депутатов - главы Ковылкинского сельского поселения прекращаются досрочно в случае: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смерти;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отставки по собственному желанию;</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признания судом недееспособным или ограниченно дееспособным;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признания судом безвестно отсутствующим или объявления умершим;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вступления в отношении его в законную силу обвинительного приговора суда;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выезда за пределы Российской Федерации на постоянное место жительства;</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42CC">
        <w:rPr>
          <w:rFonts w:ascii="Times" w:eastAsia="Times New Roman" w:hAnsi="Times" w:cs="Arial"/>
          <w:color w:val="auto"/>
          <w:sz w:val="20"/>
          <w:lang w:eastAsia="ru-RU" w:bidi="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отзыва избирателями;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преобразования Ковылкинского сельского поселения,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14) утраты Ковылкинским сельским поселением статуса муниципального образования в связи с его объединением с городским округом.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17. </w:t>
      </w:r>
      <w:proofErr w:type="gramStart"/>
      <w:r w:rsidRPr="00CD42CC">
        <w:rPr>
          <w:rFonts w:ascii="Times" w:eastAsia="Times New Roman" w:hAnsi="Times" w:cs="Arial"/>
          <w:color w:val="auto"/>
          <w:sz w:val="20"/>
          <w:lang w:eastAsia="ru-RU" w:bidi="ar-SA"/>
        </w:rPr>
        <w:t>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18. 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w:t>
      </w:r>
      <w:proofErr w:type="gramStart"/>
      <w:r w:rsidRPr="00CD42CC">
        <w:rPr>
          <w:rFonts w:ascii="Times" w:eastAsia="Times New Roman" w:hAnsi="Times" w:cs="Arial"/>
          <w:color w:val="auto"/>
          <w:sz w:val="20"/>
          <w:lang w:eastAsia="ru-RU" w:bidi="ar-SA"/>
        </w:rPr>
        <w:t>порядке</w:t>
      </w:r>
      <w:proofErr w:type="gramEnd"/>
      <w:r w:rsidRPr="00CD42CC">
        <w:rPr>
          <w:rFonts w:ascii="Times" w:eastAsia="Times New Roman" w:hAnsi="Times" w:cs="Arial"/>
          <w:color w:val="auto"/>
          <w:sz w:val="20"/>
          <w:lang w:eastAsia="ru-RU" w:bidi="ar-SA"/>
        </w:rPr>
        <w:t>,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19. Председатель Собрания депутатов - глава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издает в пределах своих полномочий правовые акты;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вправе требовать созыва внеочередного заседания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исполняет полномочия председателя Собрания депутатов Ковылкинского сельского поселения, в том числе: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созывает заседания Собрания депутатов Ковылкинского сельского поселения и председательствует на его заседаниях;</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осуществляет организацию деятельности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оказывает содействие депутатам Собрания депутатов Ковылкинского сельского поселения в осуществлении ими своих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организует в Собрании депутатов Ковылкинского сельского поселения прием граждан, рассмотрение их обращений;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представляет депутатам проект повестки дня заседания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подписывает протоколы заседаний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осуществляет иные полномочия в соответствии с федеральным и областным законодательством, настоящим Уставом.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21. </w:t>
      </w:r>
      <w:proofErr w:type="gramStart"/>
      <w:r w:rsidRPr="00CD42CC">
        <w:rPr>
          <w:rFonts w:ascii="Times" w:eastAsia="Times New Roman" w:hAnsi="Times" w:cs="Arial"/>
          <w:color w:val="auto"/>
          <w:sz w:val="20"/>
          <w:lang w:eastAsia="ru-RU" w:bidi="ar-SA"/>
        </w:rPr>
        <w:t>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w:t>
      </w:r>
      <w:proofErr w:type="gramEnd"/>
      <w:r w:rsidRPr="00CD42CC">
        <w:rPr>
          <w:rFonts w:ascii="Times" w:eastAsia="Times New Roman" w:hAnsi="Times" w:cs="Arial"/>
          <w:color w:val="auto"/>
          <w:sz w:val="20"/>
          <w:lang w:eastAsia="ru-RU" w:bidi="ar-SA"/>
        </w:rPr>
        <w:t xml:space="preserve">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22. </w:t>
      </w:r>
      <w:proofErr w:type="gramStart"/>
      <w:r w:rsidRPr="00CD42CC">
        <w:rPr>
          <w:rFonts w:ascii="Times" w:eastAsia="Times New Roman" w:hAnsi="Times" w:cs="Arial"/>
          <w:color w:val="auto"/>
          <w:sz w:val="20"/>
          <w:lang w:eastAsia="ru-RU" w:bidi="ar-SA"/>
        </w:rPr>
        <w:t>Председатель Собрания депутатов - глава Ковылкинского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CD42CC">
        <w:rPr>
          <w:rFonts w:ascii="Times" w:eastAsia="Times New Roman" w:hAnsi="Times" w:cs="Arial"/>
          <w:color w:val="auto"/>
          <w:sz w:val="20"/>
          <w:lang w:eastAsia="ru-RU" w:bidi="ar-SA"/>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31. Заместитель председателя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В случае досрочного </w:t>
      </w:r>
      <w:proofErr w:type="gramStart"/>
      <w:r w:rsidRPr="00CD42CC">
        <w:rPr>
          <w:rFonts w:ascii="Times" w:eastAsia="Times New Roman" w:hAnsi="Times" w:cs="Arial"/>
          <w:color w:val="auto"/>
          <w:sz w:val="20"/>
          <w:lang w:eastAsia="ru-RU" w:bidi="ar-SA"/>
        </w:rPr>
        <w:t>освобождения заместителя председателя Собрания депутатов</w:t>
      </w:r>
      <w:proofErr w:type="gramEnd"/>
      <w:r w:rsidRPr="00CD42CC">
        <w:rPr>
          <w:rFonts w:ascii="Times" w:eastAsia="Times New Roman" w:hAnsi="Times" w:cs="Arial"/>
          <w:color w:val="auto"/>
          <w:sz w:val="20"/>
          <w:lang w:eastAsia="ru-RU" w:bidi="ar-SA"/>
        </w:rPr>
        <w:t xml:space="preserve">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досрочного прекращения его полномочий как депутата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отставки по собственному желанию;</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выражения ему недоверия Собранием депутатов Ковылкинского сельского поселения в связи с ненадлежащим исполнением </w:t>
      </w:r>
      <w:proofErr w:type="gramStart"/>
      <w:r w:rsidRPr="00CD42CC">
        <w:rPr>
          <w:rFonts w:ascii="Times" w:eastAsia="Times New Roman" w:hAnsi="Times" w:cs="Arial"/>
          <w:color w:val="auto"/>
          <w:sz w:val="20"/>
          <w:lang w:eastAsia="ru-RU" w:bidi="ar-SA"/>
        </w:rPr>
        <w:t>полномочий заместителя председателя Собрания депутатов</w:t>
      </w:r>
      <w:proofErr w:type="gramEnd"/>
      <w:r w:rsidRPr="00CD42CC">
        <w:rPr>
          <w:rFonts w:ascii="Times" w:eastAsia="Times New Roman" w:hAnsi="Times" w:cs="Arial"/>
          <w:color w:val="auto"/>
          <w:sz w:val="20"/>
          <w:lang w:eastAsia="ru-RU" w:bidi="ar-SA"/>
        </w:rPr>
        <w:t xml:space="preserve">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в иных случаях, установленных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Заместитель председателя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2) координирует деятельность комиссий и рабочих групп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32. Администрация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Администрацию Ковылкинского сельского поселения возглавляет глава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r w:rsidRPr="00CD42CC">
        <w:rPr>
          <w:rFonts w:ascii="Times" w:eastAsia="Times New Roman" w:hAnsi="Times" w:cs="Arial"/>
          <w:color w:val="auto"/>
          <w:sz w:val="20"/>
          <w:lang w:eastAsia="ru-RU" w:bidi="ar-SA"/>
        </w:rPr>
        <w:cr/>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33. Глава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Контра</w:t>
      </w:r>
      <w:proofErr w:type="gramStart"/>
      <w:r w:rsidRPr="00CD42CC">
        <w:rPr>
          <w:rFonts w:ascii="Times" w:eastAsia="Times New Roman" w:hAnsi="Times" w:cs="Arial"/>
          <w:color w:val="auto"/>
          <w:sz w:val="20"/>
          <w:lang w:eastAsia="ru-RU" w:bidi="ar-SA"/>
        </w:rPr>
        <w:t>кт с гл</w:t>
      </w:r>
      <w:proofErr w:type="gramEnd"/>
      <w:r w:rsidRPr="00CD42CC">
        <w:rPr>
          <w:rFonts w:ascii="Times" w:eastAsia="Times New Roman" w:hAnsi="Times" w:cs="Arial"/>
          <w:color w:val="auto"/>
          <w:sz w:val="20"/>
          <w:lang w:eastAsia="ru-RU" w:bidi="ar-SA"/>
        </w:rPr>
        <w:t>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CD42CC">
        <w:rPr>
          <w:rFonts w:ascii="Times" w:eastAsia="Times New Roman" w:hAnsi="Times" w:cs="Arial"/>
          <w:color w:val="auto"/>
          <w:sz w:val="20"/>
          <w:lang w:eastAsia="ru-RU" w:bidi="ar-SA"/>
        </w:rPr>
        <w:t>позднее</w:t>
      </w:r>
      <w:proofErr w:type="gramEnd"/>
      <w:r w:rsidRPr="00CD42CC">
        <w:rPr>
          <w:rFonts w:ascii="Times" w:eastAsia="Times New Roman" w:hAnsi="Times" w:cs="Arial"/>
          <w:color w:val="auto"/>
          <w:sz w:val="20"/>
          <w:lang w:eastAsia="ru-RU" w:bidi="ar-SA"/>
        </w:rPr>
        <w:t xml:space="preserve"> чем за 20 дней до дня проведения конкурса.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Контра</w:t>
      </w:r>
      <w:proofErr w:type="gramStart"/>
      <w:r w:rsidRPr="00CD42CC">
        <w:rPr>
          <w:rFonts w:ascii="Times" w:eastAsia="Times New Roman" w:hAnsi="Times" w:cs="Arial"/>
          <w:color w:val="auto"/>
          <w:sz w:val="20"/>
          <w:lang w:eastAsia="ru-RU" w:bidi="ar-SA"/>
        </w:rPr>
        <w:t>кт с гл</w:t>
      </w:r>
      <w:proofErr w:type="gramEnd"/>
      <w:r w:rsidRPr="00CD42CC">
        <w:rPr>
          <w:rFonts w:ascii="Times" w:eastAsia="Times New Roman" w:hAnsi="Times" w:cs="Arial"/>
          <w:color w:val="auto"/>
          <w:sz w:val="20"/>
          <w:lang w:eastAsia="ru-RU" w:bidi="ar-SA"/>
        </w:rPr>
        <w:t>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5. Глава Администрации Ковылкинского сельского поселения, </w:t>
      </w:r>
      <w:proofErr w:type="gramStart"/>
      <w:r w:rsidRPr="00CD42CC">
        <w:rPr>
          <w:rFonts w:ascii="Times" w:eastAsia="Times New Roman" w:hAnsi="Times" w:cs="Arial"/>
          <w:color w:val="auto"/>
          <w:sz w:val="20"/>
          <w:lang w:eastAsia="ru-RU" w:bidi="ar-SA"/>
        </w:rPr>
        <w:t>осуществляющий</w:t>
      </w:r>
      <w:proofErr w:type="gramEnd"/>
      <w:r w:rsidRPr="00CD42CC">
        <w:rPr>
          <w:rFonts w:ascii="Times" w:eastAsia="Times New Roman" w:hAnsi="Times" w:cs="Arial"/>
          <w:color w:val="auto"/>
          <w:sz w:val="20"/>
          <w:lang w:eastAsia="ru-RU" w:bidi="ar-SA"/>
        </w:rPr>
        <w:t xml:space="preserve"> свои полномочия на основе контракта: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подконтролен</w:t>
      </w:r>
      <w:proofErr w:type="gramEnd"/>
      <w:r w:rsidRPr="00CD42CC">
        <w:rPr>
          <w:rFonts w:ascii="Times" w:eastAsia="Times New Roman" w:hAnsi="Times" w:cs="Arial"/>
          <w:color w:val="auto"/>
          <w:sz w:val="20"/>
          <w:lang w:eastAsia="ru-RU" w:bidi="ar-SA"/>
        </w:rPr>
        <w:t xml:space="preserve"> и подотчетен Собранию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lastRenderedPageBreak/>
        <w:t>4) обязан сообщить в письменной форме председателю Собрания депутатов - главе Ковылкинского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w:t>
      </w:r>
      <w:proofErr w:type="gramEnd"/>
      <w:r w:rsidRPr="00CD42CC">
        <w:rPr>
          <w:rFonts w:ascii="Times" w:eastAsia="Times New Roman" w:hAnsi="Times" w:cs="Arial"/>
          <w:color w:val="auto"/>
          <w:sz w:val="20"/>
          <w:lang w:eastAsia="ru-RU" w:bidi="ar-SA"/>
        </w:rPr>
        <w:t xml:space="preserve"> иного документа, предусмотренного настоящим подпунктом.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8. </w:t>
      </w:r>
      <w:proofErr w:type="gramStart"/>
      <w:r w:rsidRPr="00CD42CC">
        <w:rPr>
          <w:rFonts w:ascii="Times" w:eastAsia="Times New Roman" w:hAnsi="Times" w:cs="Arial"/>
          <w:color w:val="auto"/>
          <w:sz w:val="20"/>
          <w:lang w:eastAsia="ru-RU" w:bidi="ar-SA"/>
        </w:rPr>
        <w:t>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Pr="00CD42CC">
        <w:rPr>
          <w:rFonts w:ascii="Times" w:eastAsia="Times New Roman" w:hAnsi="Times" w:cs="Arial"/>
          <w:color w:val="auto"/>
          <w:sz w:val="20"/>
          <w:lang w:eastAsia="ru-RU" w:bidi="ar-SA"/>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Глава Администрации Ковылкинского сельского поселения освобождается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от ответственности за несоблюдение ограничений и запретов, требований</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w:t>
      </w:r>
      <w:proofErr w:type="gramEnd"/>
      <w:r w:rsidRPr="00CD42CC">
        <w:rPr>
          <w:rFonts w:ascii="Times" w:eastAsia="Times New Roman" w:hAnsi="Times" w:cs="Arial"/>
          <w:color w:val="auto"/>
          <w:sz w:val="20"/>
          <w:lang w:eastAsia="ru-RU" w:bidi="ar-SA"/>
        </w:rPr>
        <w:t xml:space="preserve"> закона от 25 декабря 2008 года № 273-ФЗ</w:t>
      </w:r>
      <w:proofErr w:type="gramStart"/>
      <w:r w:rsidRPr="00CD42CC">
        <w:rPr>
          <w:rFonts w:ascii="Times" w:eastAsia="Times New Roman" w:hAnsi="Times" w:cs="Arial"/>
          <w:color w:val="auto"/>
          <w:sz w:val="20"/>
          <w:lang w:eastAsia="ru-RU" w:bidi="ar-SA"/>
        </w:rPr>
        <w:t>«О</w:t>
      </w:r>
      <w:proofErr w:type="gramEnd"/>
      <w:r w:rsidRPr="00CD42CC">
        <w:rPr>
          <w:rFonts w:ascii="Times" w:eastAsia="Times New Roman" w:hAnsi="Times" w:cs="Arial"/>
          <w:color w:val="auto"/>
          <w:sz w:val="20"/>
          <w:lang w:eastAsia="ru-RU" w:bidi="ar-SA"/>
        </w:rPr>
        <w:t xml:space="preserve"> противодействии коррупции».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11. </w:t>
      </w:r>
      <w:proofErr w:type="gramStart"/>
      <w:r w:rsidRPr="00CD42CC">
        <w:rPr>
          <w:rFonts w:ascii="Times" w:eastAsia="Times New Roman" w:hAnsi="Times" w:cs="Arial"/>
          <w:color w:val="auto"/>
          <w:sz w:val="20"/>
          <w:lang w:eastAsia="ru-RU" w:bidi="ar-SA"/>
        </w:rPr>
        <w:t>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 от 9 октября 2007 года № 786-ЗС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841 Трудового кодекса Российской Федерации, частью 6, частью 11 статьи 37 Федерального закона</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141, 15 Федерального закона от 2 марта 2007 года № 25-ФЗ «О муниципальной службе в Российской Федерации», статьями 12, 121 Областного закона от 9 октября 2007 года № 786-ЗС «О муниципальной службе в Ростовской области», статьей 35</w:t>
      </w:r>
      <w:proofErr w:type="gramEnd"/>
      <w:r w:rsidRPr="00CD42CC">
        <w:rPr>
          <w:rFonts w:ascii="Times" w:eastAsia="Times New Roman" w:hAnsi="Times" w:cs="Arial"/>
          <w:color w:val="auto"/>
          <w:sz w:val="20"/>
          <w:lang w:eastAsia="ru-RU" w:bidi="ar-SA"/>
        </w:rPr>
        <w:t xml:space="preserve"> настоящего Устава.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случае не издания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13. </w:t>
      </w:r>
      <w:proofErr w:type="gramStart"/>
      <w:r w:rsidRPr="00CD42CC">
        <w:rPr>
          <w:rFonts w:ascii="Times" w:eastAsia="Times New Roman" w:hAnsi="Times" w:cs="Arial"/>
          <w:color w:val="auto"/>
          <w:sz w:val="20"/>
          <w:lang w:eastAsia="ru-RU" w:bidi="ar-SA"/>
        </w:rPr>
        <w:t xml:space="preserve">По истечении срока контракта, заключенного с главой Администрации Ковылкинского сельского поселения, до дня заключения контракта с вновь назначенным главой Администрации Ковылкинского сельского поселения обязанности главы Администрации Ковылкинского сельского поселения исполняет заместитель главы Администрации </w:t>
      </w:r>
      <w:r w:rsidRPr="00CD42CC">
        <w:rPr>
          <w:rFonts w:ascii="Times" w:eastAsia="Times New Roman" w:hAnsi="Times" w:cs="Arial"/>
          <w:color w:val="auto"/>
          <w:sz w:val="20"/>
          <w:lang w:eastAsia="ru-RU" w:bidi="ar-SA"/>
        </w:rPr>
        <w:lastRenderedPageBreak/>
        <w:t>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roofErr w:type="gramEnd"/>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Если Регламентом Администрации Ковылкинского сельского поселения не установлено лицо, исполняющее обязанности главы Администрации Ковылкинского сельского поселения, в случае, установленном в абзаце первом настоящего пункта, либо данное лицо отсутствует, должностное лицо Администрации Ковылкинского сельского поселения, исполняющее обязанности главы Администрации Ковылкинского сельского поселения до дня начала исполнения обязанностей вновь назначенного главы Администрации Ковылкинского сельского поселения, определяется Собранием депутатов Ковылкинского сельского поселения.</w:t>
      </w:r>
      <w:proofErr w:type="gramEnd"/>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34. Полномочия главы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Глава Администрации Ковылкинского сельского поселения руководит Администрацией Ковылкинского сельского поселения на принципах единоначалия.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Глава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в соответствии с областным законом принимает участие в заседаниях Правительства Ростовской области;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организует разработку, утверждение и исполнение муниципальных программ;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издает в пределах своих полномочий правовые акты;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вносит проекты решений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утверждает штатное расписание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15) ведет прием граждан, рассматривает обращения граждан по вопросам, относящимся к его компетенции;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16) осуществляет иные полномочия в соответствии с федеральным и областным законодательством, настоящим Уставом.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35. Досрочное прекращение полномочий главы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Полномочия главы Администрации Ковылкинского сельского поселения, осуществляемые на основе контракта, прекращаются досрочно в случае: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смерти;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отставки по собственному желанию;</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расторжения контракта в соответствии с частями 11 или 111 статьи 37 Федерального закона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признания судом недееспособным или ограниченно дееспособным;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признания судом безвестно отсутствующим или объявления умершим;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вступления в отношении его в законную силу обвинительного приговора суда;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выезда за пределы Российской Федерации на постоянное место жительства;</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CD42CC">
        <w:rPr>
          <w:rFonts w:ascii="Times" w:eastAsia="Times New Roman" w:hAnsi="Times" w:cs="Arial"/>
          <w:color w:val="auto"/>
          <w:sz w:val="20"/>
          <w:lang w:eastAsia="ru-RU" w:bidi="ar-SA"/>
        </w:rPr>
        <w:lastRenderedPageBreak/>
        <w:t>государства гражданина Российской Федерации либо иностранного гражданина, имеющего право на основании международного</w:t>
      </w:r>
      <w:proofErr w:type="gramEnd"/>
      <w:r w:rsidRPr="00CD42CC">
        <w:rPr>
          <w:rFonts w:ascii="Times" w:eastAsia="Times New Roman" w:hAnsi="Times" w:cs="Arial"/>
          <w:color w:val="auto"/>
          <w:sz w:val="20"/>
          <w:lang w:eastAsia="ru-RU" w:bidi="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призыва на военную службу или направления на заменяющую ее альтернативную гражданскую службу;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преобразования муниципального образования «Ковылкинское сельское поселение», осуществляемого в соответствии с частями 3, 31-1, 5, 72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утраты Ковылкинским сельским поселением статуса муниципального образования в связи с его объединением с городским округом;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Решение о досрочном прекращении полномочий главы Администрации Ковылкинского сельского поселения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Контракт с главой Администрации Ковылкинского сельского </w:t>
      </w:r>
      <w:proofErr w:type="gramStart"/>
      <w:r w:rsidRPr="00CD42CC">
        <w:rPr>
          <w:rFonts w:ascii="Times" w:eastAsia="Times New Roman" w:hAnsi="Times" w:cs="Arial"/>
          <w:color w:val="auto"/>
          <w:sz w:val="20"/>
          <w:lang w:eastAsia="ru-RU" w:bidi="ar-SA"/>
        </w:rPr>
        <w:t>поселения</w:t>
      </w:r>
      <w:proofErr w:type="gramEnd"/>
      <w:r w:rsidRPr="00CD42CC">
        <w:rPr>
          <w:rFonts w:ascii="Times" w:eastAsia="Times New Roman" w:hAnsi="Times" w:cs="Arial"/>
          <w:color w:val="auto"/>
          <w:sz w:val="20"/>
          <w:lang w:eastAsia="ru-RU" w:bidi="ar-SA"/>
        </w:rPr>
        <w:t xml:space="preserve"> может быть расторгнут по соглашению сторон или в судебном порядке на основании заявления: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4. </w:t>
      </w:r>
      <w:proofErr w:type="gramStart"/>
      <w:r w:rsidRPr="00CD42CC">
        <w:rPr>
          <w:rFonts w:ascii="Times" w:eastAsia="Times New Roman" w:hAnsi="Times" w:cs="Arial"/>
          <w:color w:val="auto"/>
          <w:sz w:val="20"/>
          <w:lang w:eastAsia="ru-RU" w:bidi="ar-SA"/>
        </w:rPr>
        <w:t>В случае досрочного прекращения полномочий главы Администрации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36. Структура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Руководители структурных подразделений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организуют работу структурного подразделения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3) рассматривают обращения граждан, ведут прием граждан по вопросам, относящимся к их компетенции;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решают иные вопросы в соответствии с федеральным и областным законодательством, настоящим Уставом.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37. Полномочия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Администрация Ковылкинского сельского поселения под руководством главы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обеспечивает составление проекта бюджета Ковылкинского сельского поселения, исполнение бюджета Ковылкинского сельского поселения, осуществляет </w:t>
      </w:r>
      <w:proofErr w:type="gramStart"/>
      <w:r w:rsidRPr="00CD42CC">
        <w:rPr>
          <w:rFonts w:ascii="Times" w:eastAsia="Times New Roman" w:hAnsi="Times" w:cs="Arial"/>
          <w:color w:val="auto"/>
          <w:sz w:val="20"/>
          <w:lang w:eastAsia="ru-RU" w:bidi="ar-SA"/>
        </w:rPr>
        <w:t>контроль за</w:t>
      </w:r>
      <w:proofErr w:type="gramEnd"/>
      <w:r w:rsidRPr="00CD42CC">
        <w:rPr>
          <w:rFonts w:ascii="Times" w:eastAsia="Times New Roman" w:hAnsi="Times" w:cs="Arial"/>
          <w:color w:val="auto"/>
          <w:sz w:val="20"/>
          <w:lang w:eastAsia="ru-RU" w:bidi="ar-SA"/>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организует в границах Ковылкинского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w:t>
      </w:r>
      <w:proofErr w:type="gramEnd"/>
      <w:r w:rsidRPr="00CD42CC">
        <w:rPr>
          <w:rFonts w:ascii="Times" w:eastAsia="Times New Roman" w:hAnsi="Times" w:cs="Arial"/>
          <w:color w:val="auto"/>
          <w:sz w:val="20"/>
          <w:lang w:eastAsia="ru-RU" w:bidi="ar-SA"/>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sidRPr="00CD42CC">
        <w:rPr>
          <w:rFonts w:ascii="Times" w:eastAsia="Times New Roman" w:hAnsi="Times" w:cs="Arial"/>
          <w:color w:val="auto"/>
          <w:sz w:val="20"/>
          <w:lang w:eastAsia="ru-RU" w:bidi="ar-SA"/>
        </w:rPr>
        <w:t>утратившими</w:t>
      </w:r>
      <w:proofErr w:type="gramEnd"/>
      <w:r w:rsidRPr="00CD42CC">
        <w:rPr>
          <w:rFonts w:ascii="Times" w:eastAsia="Times New Roman" w:hAnsi="Times" w:cs="Arial"/>
          <w:color w:val="auto"/>
          <w:sz w:val="20"/>
          <w:lang w:eastAsia="ru-RU" w:bidi="ar-SA"/>
        </w:rPr>
        <w:t xml:space="preserve"> силу отдельных положений законодательных актов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52 Федерального закона от 6 марта 2006 года № 35-ФЗ «О противодействии терроризму»;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участвует в предупреждении и ликвидации последствий чрезвычайных ситуаций в границах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обеспечивает первичные меры пожарной безопасности в границах населенных пунктов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12) создает условия для организации досуга и обеспечения жителей Ковылкинского сельского поселения услугами организаций культуры;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16) организует формирование архивных фондов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17) участвует в организации деятельности по накоплению (в том числе раздельному накоплению) и транспортированию твердых коммунальных отходов;</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18) организует подготовку правил благоустройства территории Ковылкинского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Ковылкинского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Ковылкинского сельского поселения в соответствии с указанными правилами, а также организует использование, охрану, защиту, воспроизводство городских лесов</w:t>
      </w:r>
      <w:proofErr w:type="gramEnd"/>
      <w:r w:rsidRPr="00CD42CC">
        <w:rPr>
          <w:rFonts w:ascii="Times" w:eastAsia="Times New Roman" w:hAnsi="Times" w:cs="Arial"/>
          <w:color w:val="auto"/>
          <w:sz w:val="20"/>
          <w:lang w:eastAsia="ru-RU" w:bidi="ar-SA"/>
        </w:rPr>
        <w:t>, лесов особо охраняемых природных территорий, расположенных в границах населенных пунктов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19) осуществляет муниципальный лесной контроль;</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w:t>
      </w:r>
      <w:r w:rsidRPr="00CD42CC">
        <w:rPr>
          <w:rFonts w:ascii="Times" w:eastAsia="Times New Roman" w:hAnsi="Times" w:cs="Arial"/>
          <w:color w:val="auto"/>
          <w:sz w:val="20"/>
          <w:lang w:eastAsia="ru-RU" w:bidi="ar-SA"/>
        </w:rPr>
        <w:lastRenderedPageBreak/>
        <w:t>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22) организует оказание ритуальных услуг и обеспечивает содержание мест захоронения;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23) осуществляет мероприятия по обеспечению безопасности людей на водных объектах, охране их жизни и здоровья;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осуществляет муниципальный контроль в области охраны и использования особо охраняемых природных территорий местного значения;</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26) содействует развитию сельскохозяйственного производства, создает условия для развития малого и среднего предпринимательства;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27) организует и осуществляет мероприятия по работе с детьми и молодежью в Ковылкинском сельском поселении;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30) оказывает поддержку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31) обеспечивает выполнение работ, необходимых для создания искусственных земельных участков для нужд Ковылкинского сельского поселения в соответствии с федеральным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32) осуществляет меры по противодействию коррупции в границах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35)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37) осуществляет международные и внешнеэкономические связи в соответствии с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38)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40) организует и осуществляет муниципальный контроль на территории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41) организует подготовку доклада о виде муниципального контроля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соответствии с требованиями, установленными постановлением Правительства Российской Федерации от 07.12.2020 № 2041;</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42) вправе создавать муниципальную пожарную охрану;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43) разрабатывает и утверждает программы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требования к которым устанавливаются Правительством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44) осуществляет полномочия по организации теплоснабжения, предусмотренные Федеральным законом «О теплоснабжении»;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45) участвует в соответствии с федеральным законом в выполнении комплексных кадастровых работ;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46)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47) исполняет иные полномочия по решению вопросов местного значения в соответствии с федеральными законами, настоящим Уставом.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71 - 9, 15 и 19 части 1 статьи 14 Федерального закона «Об общих принципах организации местного самоуправления в Российской Федерации».</w:t>
      </w:r>
      <w:proofErr w:type="gramEnd"/>
      <w:r w:rsidRPr="00CD42CC">
        <w:rPr>
          <w:rFonts w:ascii="Times" w:eastAsia="Times New Roman" w:hAnsi="Times" w:cs="Arial"/>
          <w:color w:val="auto"/>
          <w:sz w:val="20"/>
          <w:lang w:eastAsia="ru-RU" w:bidi="ar-SA"/>
        </w:rPr>
        <w:t xml:space="preserve">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должно быть опубликовано (обнародовано) не позднее, чем за семь дней до дня проведения указанных работ.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 социально значимым работам могут быть отнесены только работы, не требующие специальной профессиональной подготовки.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38.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Срок полномочий депутата Собрания депутатов Ковылкинского сельского поселения составляет 5 лет.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Председатель Собрания депутатов – глава Ковылкинского сельского поселения, заместитель председателя Собрания депутатов Ковылкинского сельского поселения и иные депутаты Собрания депутатов Ковылкинского сельского поселения осуществляют свои полномочия на непостоянной основе.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7. Гарантии </w:t>
      </w:r>
      <w:proofErr w:type="gramStart"/>
      <w:r w:rsidRPr="00CD42CC">
        <w:rPr>
          <w:rFonts w:ascii="Times" w:eastAsia="Times New Roman" w:hAnsi="Times" w:cs="Arial"/>
          <w:color w:val="auto"/>
          <w:sz w:val="20"/>
          <w:lang w:eastAsia="ru-RU" w:bidi="ar-SA"/>
        </w:rPr>
        <w:t>осуществления полномочий депутата Собрания депутатов</w:t>
      </w:r>
      <w:proofErr w:type="gramEnd"/>
      <w:r w:rsidRPr="00CD42CC">
        <w:rPr>
          <w:rFonts w:ascii="Times" w:eastAsia="Times New Roman" w:hAnsi="Times" w:cs="Arial"/>
          <w:color w:val="auto"/>
          <w:sz w:val="20"/>
          <w:lang w:eastAsia="ru-RU" w:bidi="ar-SA"/>
        </w:rPr>
        <w:t xml:space="preserve">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8. </w:t>
      </w:r>
      <w:proofErr w:type="gramStart"/>
      <w:r w:rsidRPr="00CD42CC">
        <w:rPr>
          <w:rFonts w:ascii="Times" w:eastAsia="Times New Roman" w:hAnsi="Times" w:cs="Arial"/>
          <w:color w:val="auto"/>
          <w:sz w:val="20"/>
          <w:lang w:eastAsia="ru-RU" w:bidi="ar-SA"/>
        </w:rPr>
        <w:t>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органов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9. </w:t>
      </w:r>
      <w:proofErr w:type="gramStart"/>
      <w:r w:rsidRPr="00CD42CC">
        <w:rPr>
          <w:rFonts w:ascii="Times" w:eastAsia="Times New Roman" w:hAnsi="Times" w:cs="Arial"/>
          <w:color w:val="auto"/>
          <w:sz w:val="20"/>
          <w:lang w:eastAsia="ru-RU" w:bidi="ar-SA"/>
        </w:rPr>
        <w:t>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D42CC">
        <w:rPr>
          <w:rFonts w:ascii="Times" w:eastAsia="Times New Roman" w:hAnsi="Times" w:cs="Arial"/>
          <w:color w:val="auto"/>
          <w:sz w:val="20"/>
          <w:lang w:eastAsia="ru-RU" w:bidi="ar-SA"/>
        </w:rPr>
        <w:t xml:space="preserve">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 xml:space="preserve">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w:t>
      </w:r>
      <w:r w:rsidRPr="00CD42CC">
        <w:rPr>
          <w:rFonts w:ascii="Times" w:eastAsia="Times New Roman" w:hAnsi="Times" w:cs="Arial"/>
          <w:color w:val="auto"/>
          <w:sz w:val="20"/>
          <w:lang w:eastAsia="ru-RU" w:bidi="ar-SA"/>
        </w:rPr>
        <w:lastRenderedPageBreak/>
        <w:t>(или)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Ковылкинского сельского поселения, председателем Собрания депутатов – главой Ковылкинского сельского поселения, проводится по решению Губернатора Ростовской области в порядке, установленном областным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11. </w:t>
      </w:r>
      <w:proofErr w:type="gramStart"/>
      <w:r w:rsidRPr="00CD42CC">
        <w:rPr>
          <w:rFonts w:ascii="Times" w:eastAsia="Times New Roman" w:hAnsi="Times" w:cs="Arial"/>
          <w:color w:val="auto"/>
          <w:sz w:val="20"/>
          <w:lang w:eastAsia="ru-RU" w:bidi="ar-SA"/>
        </w:rPr>
        <w:t>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или применении в</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отношении</w:t>
      </w:r>
      <w:proofErr w:type="gramEnd"/>
      <w:r w:rsidRPr="00CD42CC">
        <w:rPr>
          <w:rFonts w:ascii="Times" w:eastAsia="Times New Roman" w:hAnsi="Times" w:cs="Arial"/>
          <w:color w:val="auto"/>
          <w:sz w:val="20"/>
          <w:lang w:eastAsia="ru-RU" w:bidi="ar-SA"/>
        </w:rPr>
        <w:t xml:space="preserve"> указанных лиц иной меры ответственности в Собрание депутатов Ковылкинского сельского поселения или в суд.</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12. </w:t>
      </w:r>
      <w:proofErr w:type="gramStart"/>
      <w:r w:rsidRPr="00CD42CC">
        <w:rPr>
          <w:rFonts w:ascii="Times" w:eastAsia="Times New Roman" w:hAnsi="Times" w:cs="Arial"/>
          <w:color w:val="auto"/>
          <w:sz w:val="20"/>
          <w:lang w:eastAsia="ru-RU" w:bidi="ar-SA"/>
        </w:rPr>
        <w:t>К депутату Собрания депутатов Ковылкинского сельского поселения, председателю Собрания депутатов – главе Ковылкинского сельского поселения,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предупреждение;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освобождение депутата Собрания депутатов Ковылкинского сельского поселения от должности в Собрании депутатов Ковылкинского сельского поселения с лишением права занимать должности в Собрании депутатов Ковылкинского сельского поселения до прекращения срока его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запрет занимать должности в Собрании депутатов Ковылкинского сельского поселения до прекращения срока его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запрет исполнять полномочия на постоянной основе до прекращения срока его полномочий.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13. </w:t>
      </w:r>
      <w:proofErr w:type="gramStart"/>
      <w:r w:rsidRPr="00CD42CC">
        <w:rPr>
          <w:rFonts w:ascii="Times" w:eastAsia="Times New Roman" w:hAnsi="Times" w:cs="Arial"/>
          <w:color w:val="auto"/>
          <w:sz w:val="20"/>
          <w:lang w:eastAsia="ru-RU" w:bidi="ar-SA"/>
        </w:rPr>
        <w:t>Порядок принятия решения о применении к депутату Собрания депутатов Ковылкинского сельского поселения, председателю Собрания депутатов - главе Ковылкинского сельского поселения мер ответственности, указанных в пункте 12 настоящей статьи, определяется решением Собрания депутатов Ковылкинского сельского поселения в соответствии с Областным законом от 12 мая 2009 года № 218-ЗС «О противодействии коррупции в Ростовской области».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14. </w:t>
      </w:r>
      <w:proofErr w:type="gramStart"/>
      <w:r w:rsidRPr="00CD42CC">
        <w:rPr>
          <w:rFonts w:ascii="Times" w:eastAsia="Times New Roman" w:hAnsi="Times" w:cs="Arial"/>
          <w:color w:val="auto"/>
          <w:sz w:val="20"/>
          <w:lang w:eastAsia="ru-RU" w:bidi="ar-SA"/>
        </w:rPr>
        <w:t>Депутат Собрания депутатов Ковылкинского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w:t>
      </w:r>
      <w:proofErr w:type="gramEnd"/>
      <w:r w:rsidRPr="00CD42CC">
        <w:rPr>
          <w:rFonts w:ascii="Times" w:eastAsia="Times New Roman" w:hAnsi="Times" w:cs="Arial"/>
          <w:color w:val="auto"/>
          <w:sz w:val="20"/>
          <w:lang w:eastAsia="ru-RU" w:bidi="ar-SA"/>
        </w:rPr>
        <w:t xml:space="preserve"> следствием не зависящих от него обстоятельств в порядке, предусмотренном частями 3 - 6 статьи 13 Федерального закона от 25 декабря 2008 года № 273-ФЗ «О противодействии коррупции».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15. </w:t>
      </w:r>
      <w:proofErr w:type="gramStart"/>
      <w:r w:rsidRPr="00CD42CC">
        <w:rPr>
          <w:rFonts w:ascii="Times" w:eastAsia="Times New Roman" w:hAnsi="Times" w:cs="Arial"/>
          <w:color w:val="auto"/>
          <w:sz w:val="20"/>
          <w:lang w:eastAsia="ru-RU" w:bidi="ar-SA"/>
        </w:rPr>
        <w:t>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w:t>
      </w:r>
      <w:proofErr w:type="gramEnd"/>
      <w:r w:rsidRPr="00CD42CC">
        <w:rPr>
          <w:rFonts w:ascii="Times" w:eastAsia="Times New Roman" w:hAnsi="Times" w:cs="Arial"/>
          <w:color w:val="auto"/>
          <w:sz w:val="20"/>
          <w:lang w:eastAsia="ru-RU" w:bidi="ar-SA"/>
        </w:rPr>
        <w:t xml:space="preserve"> и (или) служебного помещения, их багажа, личных и служебных транспортных средств, переписки, используемых ими сре</w:t>
      </w:r>
      <w:proofErr w:type="gramStart"/>
      <w:r w:rsidRPr="00CD42CC">
        <w:rPr>
          <w:rFonts w:ascii="Times" w:eastAsia="Times New Roman" w:hAnsi="Times" w:cs="Arial"/>
          <w:color w:val="auto"/>
          <w:sz w:val="20"/>
          <w:lang w:eastAsia="ru-RU" w:bidi="ar-SA"/>
        </w:rPr>
        <w:t>дств св</w:t>
      </w:r>
      <w:proofErr w:type="gramEnd"/>
      <w:r w:rsidRPr="00CD42CC">
        <w:rPr>
          <w:rFonts w:ascii="Times" w:eastAsia="Times New Roman" w:hAnsi="Times" w:cs="Arial"/>
          <w:color w:val="auto"/>
          <w:sz w:val="20"/>
          <w:lang w:eastAsia="ru-RU" w:bidi="ar-SA"/>
        </w:rPr>
        <w:t>язи, принадлежащих им документов устанавливаются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16. </w:t>
      </w:r>
      <w:proofErr w:type="gramStart"/>
      <w:r w:rsidRPr="00CD42CC">
        <w:rPr>
          <w:rFonts w:ascii="Times" w:eastAsia="Times New Roman" w:hAnsi="Times" w:cs="Arial"/>
          <w:color w:val="auto"/>
          <w:sz w:val="20"/>
          <w:lang w:eastAsia="ru-RU" w:bidi="ar-SA"/>
        </w:rPr>
        <w:t>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w:t>
      </w:r>
      <w:proofErr w:type="gramEnd"/>
      <w:r w:rsidRPr="00CD42CC">
        <w:rPr>
          <w:rFonts w:ascii="Times" w:eastAsia="Times New Roman" w:hAnsi="Times" w:cs="Arial"/>
          <w:color w:val="auto"/>
          <w:sz w:val="20"/>
          <w:lang w:eastAsia="ru-RU" w:bidi="ar-SA"/>
        </w:rPr>
        <w:t xml:space="preserve">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17. Полномочия депутата Собрания депутатов Ковылкинского сельского поселения прекращаются досрочно в случае: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смерти;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отставки по собственному желанию;</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3) признания судом недееспособным или ограниченно дееспособным;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признания судом безвестно отсутствующим или объявления умершим;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вступления в отношении его в законную силу обвинительного приговора суда;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выезда за пределы Российской Федерации на постоянное место жительства;</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CD42CC">
        <w:rPr>
          <w:rFonts w:ascii="Times" w:eastAsia="Times New Roman" w:hAnsi="Times" w:cs="Arial"/>
          <w:color w:val="auto"/>
          <w:sz w:val="20"/>
          <w:lang w:eastAsia="ru-RU" w:bidi="ar-SA"/>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отзыва избирателями;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досрочного прекращения полномочий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призыва на военную службу или направления на заменяющую ее альтернативную гражданскую службу;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18.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19. </w:t>
      </w:r>
      <w:proofErr w:type="gramStart"/>
      <w:r w:rsidRPr="00CD42CC">
        <w:rPr>
          <w:rFonts w:ascii="Times" w:eastAsia="Times New Roman" w:hAnsi="Times" w:cs="Arial"/>
          <w:color w:val="auto"/>
          <w:sz w:val="20"/>
          <w:lang w:eastAsia="ru-RU" w:bidi="ar-SA"/>
        </w:rPr>
        <w:t>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20. Полномочия депутата Собрания депутатов Ковылкинского сельского поселения прекращаются досрочно решением Собрания депутатов Ковылкинского сельского поселения в случае отсутствия депутата без уважительных причин на всех заседаниях Собрания депутатов Ковылкинского сельского поселения в течение шести месяцев подряд.</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Положения абзаца первого настоящего пункта применяются в соответствии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 частью 3 статьи 5 Федерального закона от 6 февраля 2023 года № 12-ФЗ</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39. Право на получение и распространение информации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w:t>
      </w:r>
      <w:proofErr w:type="gramEnd"/>
      <w:r w:rsidRPr="00CD42CC">
        <w:rPr>
          <w:rFonts w:ascii="Times" w:eastAsia="Times New Roman" w:hAnsi="Times" w:cs="Arial"/>
          <w:color w:val="auto"/>
          <w:sz w:val="20"/>
          <w:lang w:eastAsia="ru-RU" w:bidi="ar-SA"/>
        </w:rPr>
        <w:t xml:space="preserve"> В случае опубликования выступления редактирование предоставленных материалов без согласия депутата Собрания депутатов Ковылкинского сельского поселения, председателя Собрания депутатов – главы Ковылкинского сельского поселения не допускается.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w:t>
      </w:r>
      <w:proofErr w:type="gramStart"/>
      <w:r w:rsidRPr="00CD42CC">
        <w:rPr>
          <w:rFonts w:ascii="Times" w:eastAsia="Times New Roman" w:hAnsi="Times" w:cs="Arial"/>
          <w:color w:val="auto"/>
          <w:sz w:val="20"/>
          <w:lang w:eastAsia="ru-RU" w:bidi="ar-SA"/>
        </w:rPr>
        <w:t>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Статья 40. Право на обращение </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депутатов Ковылкинского сельского поселения депутат Собрания </w:t>
      </w:r>
      <w:r w:rsidRPr="00CD42CC">
        <w:rPr>
          <w:rFonts w:ascii="Times" w:eastAsia="Times New Roman" w:hAnsi="Times" w:cs="Arial"/>
          <w:color w:val="auto"/>
          <w:sz w:val="20"/>
          <w:lang w:eastAsia="ru-RU" w:bidi="ar-SA"/>
        </w:rPr>
        <w:lastRenderedPageBreak/>
        <w:t xml:space="preserve">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w:t>
      </w:r>
      <w:proofErr w:type="gramStart"/>
      <w:r w:rsidRPr="00CD42CC">
        <w:rPr>
          <w:rFonts w:ascii="Times" w:eastAsia="Times New Roman" w:hAnsi="Times" w:cs="Arial"/>
          <w:color w:val="auto"/>
          <w:sz w:val="20"/>
          <w:lang w:eastAsia="ru-RU" w:bidi="ar-SA"/>
        </w:rPr>
        <w:t>позднее</w:t>
      </w:r>
      <w:proofErr w:type="gramEnd"/>
      <w:r w:rsidRPr="00CD42CC">
        <w:rPr>
          <w:rFonts w:ascii="Times" w:eastAsia="Times New Roman" w:hAnsi="Times" w:cs="Arial"/>
          <w:color w:val="auto"/>
          <w:sz w:val="20"/>
          <w:lang w:eastAsia="ru-RU" w:bidi="ar-SA"/>
        </w:rPr>
        <w:t xml:space="preserve"> чем за два календарных дня.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41. Право на безотлагательный прием должностными лицами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Статья 42. Право депутатов Собрания депутатов Ковылкинского сельского поселения на объединение в депутатские группы и другие объединения депутатов </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Статья 43. Гарантии </w:t>
      </w:r>
      <w:proofErr w:type="gramStart"/>
      <w:r w:rsidRPr="00CD42CC">
        <w:rPr>
          <w:rFonts w:ascii="Times" w:eastAsia="Times New Roman" w:hAnsi="Times" w:cs="Arial"/>
          <w:color w:val="auto"/>
          <w:sz w:val="20"/>
          <w:lang w:eastAsia="ru-RU" w:bidi="ar-SA"/>
        </w:rPr>
        <w:t>реализации прав депутата Собрания депутатов</w:t>
      </w:r>
      <w:proofErr w:type="gramEnd"/>
      <w:r w:rsidRPr="00CD42CC">
        <w:rPr>
          <w:rFonts w:ascii="Times" w:eastAsia="Times New Roman" w:hAnsi="Times" w:cs="Arial"/>
          <w:color w:val="auto"/>
          <w:sz w:val="20"/>
          <w:lang w:eastAsia="ru-RU" w:bidi="ar-SA"/>
        </w:rPr>
        <w:t xml:space="preserve"> Ковылкинского сельского поселения при принятии решений Собранием депутатов Ковылкинского сельского поселения </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Депутату Собрания депутатов Ковылкинского сельского поселения гарантируются: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обязательная постановка на голосование всех внесенных депутатом Собрания депутатов Ковылкинского сельского поселения поправок к проектам решений, рассматриваемым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На заседаниях Собрания депутатов Ковылкинского сельского поселения депутат Собрания депутатов Ковылкинского сельского поселения вправе в порядке, установленном регламентом указанного органа: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участвовать в прениях, вносить предложения и замечания по существу обсуждаемых вопросов, по порядку ведения заседания;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6) задавать вопросы </w:t>
      </w:r>
      <w:proofErr w:type="gramStart"/>
      <w:r w:rsidRPr="00CD42CC">
        <w:rPr>
          <w:rFonts w:ascii="Times" w:eastAsia="Times New Roman" w:hAnsi="Times" w:cs="Arial"/>
          <w:color w:val="auto"/>
          <w:sz w:val="20"/>
          <w:lang w:eastAsia="ru-RU" w:bidi="ar-SA"/>
        </w:rPr>
        <w:t>выступающим</w:t>
      </w:r>
      <w:proofErr w:type="gramEnd"/>
      <w:r w:rsidRPr="00CD42CC">
        <w:rPr>
          <w:rFonts w:ascii="Times" w:eastAsia="Times New Roman" w:hAnsi="Times" w:cs="Arial"/>
          <w:color w:val="auto"/>
          <w:sz w:val="20"/>
          <w:lang w:eastAsia="ru-RU" w:bidi="ar-SA"/>
        </w:rPr>
        <w:t>, давать справки;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выступать по мотивам голосования (до момента голосования);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требовать постановки своих предложений на голосование;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требовать повторного голосования в случаях установленного нарушения правил голосования;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пользоваться иными правами в соответствии с настоящим Уставом и регламентом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Статья 44. Содействие депутату Собрания депутатов Ковылкинского сельского поселения в проведении встреч с избирателями </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Депутату Собрания депутатов Ковылкинского сельского поселения обеспечиваются необходимые условия для проведения встреч с избирателями, в том числе отчетов депутатов перед избирателями.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Органы местного самоуправления Ковылкинского сельского поселения определяют специально отведенные места для проведения встреч депутатов Собрания депутатов Ковылкинского сельского поселения с избирателями, а также определяют перечень помещений, предоставляемых органами местного самоуправления Ковылкинского сельского поселения для проведения встреч депутатов Собрания депутатов Ковылкинского сельского поселения с избирателями, и порядок их предоставления.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45. Освобождение от выполнения производственных или служебных обязанностей депутата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Для осуществления депутатской деятельности депутату Собрания депутатов Ковылкинского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Освобождение от выполнения производственных или служебных 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46.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w:t>
      </w:r>
      <w:proofErr w:type="gramStart"/>
      <w:r w:rsidRPr="00CD42CC">
        <w:rPr>
          <w:rFonts w:ascii="Times" w:eastAsia="Times New Roman" w:hAnsi="Times" w:cs="Arial"/>
          <w:color w:val="auto"/>
          <w:sz w:val="20"/>
          <w:lang w:eastAsia="ru-RU" w:bidi="ar-SA"/>
        </w:rPr>
        <w:t>дств св</w:t>
      </w:r>
      <w:proofErr w:type="gramEnd"/>
      <w:r w:rsidRPr="00CD42CC">
        <w:rPr>
          <w:rFonts w:ascii="Times" w:eastAsia="Times New Roman" w:hAnsi="Times" w:cs="Arial"/>
          <w:color w:val="auto"/>
          <w:sz w:val="20"/>
          <w:lang w:eastAsia="ru-RU" w:bidi="ar-SA"/>
        </w:rPr>
        <w:t xml:space="preserve">язи </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47. Финансирование расходов, связанных с предоставлением гарантий депутатам Собрания депутатов Ковылкинского сельского поселения, председателю Собрания депутатов – главе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Расходы, связанные с предоставлением гарантий депутатам Собрания депутатов Ковылкинского сельского поселения, председателю Собрания депутатов – главе Ковылкинского сельского поселения, финансируются за счет средств бюджета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6. Муниципальные правовые акты</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48. Понятие и система муниципальных правовых актов</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sidRPr="00CD42CC">
        <w:rPr>
          <w:rFonts w:ascii="Times" w:eastAsia="Times New Roman" w:hAnsi="Times" w:cs="Arial"/>
          <w:color w:val="auto"/>
          <w:sz w:val="20"/>
          <w:lang w:eastAsia="ru-RU" w:bidi="ar-SA"/>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Ковылкинского сельского поселения, устанавливающие либо изменяющие общеобязательные правила или имеющие индивидуальный характер.</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4. </w:t>
      </w:r>
      <w:proofErr w:type="gramStart"/>
      <w:r w:rsidRPr="00CD42CC">
        <w:rPr>
          <w:rFonts w:ascii="Times" w:eastAsia="Times New Roman" w:hAnsi="Times" w:cs="Arial"/>
          <w:color w:val="auto"/>
          <w:sz w:val="20"/>
          <w:lang w:eastAsia="ru-RU" w:bidi="ar-SA"/>
        </w:rPr>
        <w:t>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CD42CC">
        <w:rPr>
          <w:rFonts w:ascii="Times" w:eastAsia="Times New Roman" w:hAnsi="Times" w:cs="Arial"/>
          <w:color w:val="auto"/>
          <w:sz w:val="20"/>
          <w:lang w:eastAsia="ru-RU" w:bidi="ar-SA"/>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CD42CC">
        <w:rPr>
          <w:rFonts w:ascii="Times" w:eastAsia="Times New Roman" w:hAnsi="Times" w:cs="Arial"/>
          <w:color w:val="auto"/>
          <w:sz w:val="20"/>
          <w:lang w:eastAsia="ru-RU" w:bidi="ar-SA"/>
        </w:rPr>
        <w:t xml:space="preserve">До вступления в силу решения суда о признании федерального закона или иного нормативного правового акта Российской Федерации либо областного закона </w:t>
      </w:r>
      <w:r w:rsidRPr="00CD42CC">
        <w:rPr>
          <w:rFonts w:ascii="Times" w:eastAsia="Times New Roman" w:hAnsi="Times" w:cs="Arial"/>
          <w:color w:val="auto"/>
          <w:sz w:val="20"/>
          <w:lang w:eastAsia="ru-RU" w:bidi="ar-SA"/>
        </w:rPr>
        <w:lastRenderedPageBreak/>
        <w:t>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CD42CC">
        <w:rPr>
          <w:rFonts w:ascii="Times" w:eastAsia="Times New Roman" w:hAnsi="Times" w:cs="Arial"/>
          <w:color w:val="auto"/>
          <w:sz w:val="20"/>
          <w:lang w:eastAsia="ru-RU" w:bidi="ar-SA"/>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В систему муниципальных правовых актов Ковылкинского сельского поселения входят:</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Устав муниципального образования «Ковылкинское сельское поселение», правовые акты, принятые на местном референдуме;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нормативные и иные правовые акты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Иные муниципальные правовые акты не должны противоречить настоящему Уставу и правовым актам, принятым на местном референдуме.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7. </w:t>
      </w:r>
      <w:proofErr w:type="gramStart"/>
      <w:r w:rsidRPr="00CD42CC">
        <w:rPr>
          <w:rFonts w:ascii="Times" w:eastAsia="Times New Roman" w:hAnsi="Times" w:cs="Arial"/>
          <w:color w:val="auto"/>
          <w:sz w:val="20"/>
          <w:lang w:eastAsia="ru-RU" w:bidi="ar-SA"/>
        </w:rPr>
        <w:t>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w:t>
      </w:r>
      <w:proofErr w:type="gramEnd"/>
      <w:r w:rsidRPr="00CD42CC">
        <w:rPr>
          <w:rFonts w:ascii="Times" w:eastAsia="Times New Roman" w:hAnsi="Times" w:cs="Arial"/>
          <w:color w:val="auto"/>
          <w:sz w:val="20"/>
          <w:lang w:eastAsia="ru-RU" w:bidi="ar-SA"/>
        </w:rPr>
        <w:t xml:space="preserve"> компетенции федеральными законами, областными законами, настоящим Уставом.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9. </w:t>
      </w:r>
      <w:proofErr w:type="gramStart"/>
      <w:r w:rsidRPr="00CD42CC">
        <w:rPr>
          <w:rFonts w:ascii="Times" w:eastAsia="Times New Roman" w:hAnsi="Times" w:cs="Arial"/>
          <w:color w:val="auto"/>
          <w:sz w:val="20"/>
          <w:lang w:eastAsia="ru-RU" w:bidi="ar-SA"/>
        </w:rPr>
        <w:t>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w:t>
      </w:r>
      <w:proofErr w:type="gramEnd"/>
      <w:r w:rsidRPr="00CD42CC">
        <w:rPr>
          <w:rFonts w:ascii="Times" w:eastAsia="Times New Roman" w:hAnsi="Times" w:cs="Arial"/>
          <w:color w:val="auto"/>
          <w:sz w:val="20"/>
          <w:lang w:eastAsia="ru-RU" w:bidi="ar-SA"/>
        </w:rPr>
        <w:t xml:space="preserve"> работы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CD42CC">
        <w:rPr>
          <w:rFonts w:ascii="Times" w:eastAsia="Times New Roman" w:hAnsi="Times" w:cs="Arial"/>
          <w:color w:val="auto"/>
          <w:sz w:val="20"/>
          <w:lang w:eastAsia="ru-RU" w:bidi="ar-SA"/>
        </w:rPr>
        <w:t>ведение</w:t>
      </w:r>
      <w:proofErr w:type="gramEnd"/>
      <w:r w:rsidRPr="00CD42CC">
        <w:rPr>
          <w:rFonts w:ascii="Times" w:eastAsia="Times New Roman" w:hAnsi="Times" w:cs="Arial"/>
          <w:color w:val="auto"/>
          <w:sz w:val="20"/>
          <w:lang w:eastAsia="ru-RU" w:bidi="ar-SA"/>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49. Устав муниципального образования «Ковылкинское сельское поселение»</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w:t>
      </w:r>
      <w:proofErr w:type="gramStart"/>
      <w:r w:rsidRPr="00CD42CC">
        <w:rPr>
          <w:rFonts w:ascii="Times" w:eastAsia="Times New Roman" w:hAnsi="Times" w:cs="Arial"/>
          <w:color w:val="auto"/>
          <w:sz w:val="20"/>
          <w:lang w:eastAsia="ru-RU" w:bidi="ar-SA"/>
        </w:rPr>
        <w:t>позднее</w:t>
      </w:r>
      <w:proofErr w:type="gramEnd"/>
      <w:r w:rsidRPr="00CD42CC">
        <w:rPr>
          <w:rFonts w:ascii="Times" w:eastAsia="Times New Roman" w:hAnsi="Times" w:cs="Arial"/>
          <w:color w:val="auto"/>
          <w:sz w:val="20"/>
          <w:lang w:eastAsia="ru-RU" w:bidi="ar-SA"/>
        </w:rPr>
        <w:t xml:space="preserve">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с одновременным опубликованием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proofErr w:type="gramStart"/>
      <w:r w:rsidRPr="00CD42CC">
        <w:rPr>
          <w:rFonts w:ascii="Times" w:eastAsia="Times New Roman" w:hAnsi="Times" w:cs="Arial"/>
          <w:color w:val="auto"/>
          <w:sz w:val="20"/>
          <w:lang w:eastAsia="ru-RU" w:bidi="ar-SA"/>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«Ковылкинское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w:t>
      </w:r>
      <w:proofErr w:type="gramEnd"/>
      <w:r w:rsidRPr="00CD42CC">
        <w:rPr>
          <w:rFonts w:ascii="Times" w:eastAsia="Times New Roman" w:hAnsi="Times" w:cs="Arial"/>
          <w:color w:val="auto"/>
          <w:sz w:val="20"/>
          <w:lang w:eastAsia="ru-RU" w:bidi="ar-SA"/>
        </w:rPr>
        <w:t xml:space="preserve"> муниципального образования «Ковылкинское сельское поселение» в соответствие с этими нормативными правовыми актами.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государственной регистрации в порядке, установленном федеральным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 xml:space="preserve">5. </w:t>
      </w:r>
      <w:proofErr w:type="gramStart"/>
      <w:r w:rsidRPr="00CD42CC">
        <w:rPr>
          <w:rFonts w:ascii="Times" w:eastAsia="Times New Roman" w:hAnsi="Times" w:cs="Arial"/>
          <w:color w:val="auto"/>
          <w:sz w:val="20"/>
          <w:lang w:eastAsia="ru-RU" w:bidi="ar-SA"/>
        </w:rPr>
        <w:t>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w:t>
      </w:r>
      <w:proofErr w:type="gramEnd"/>
      <w:r w:rsidRPr="00CD42CC">
        <w:rPr>
          <w:rFonts w:ascii="Times" w:eastAsia="Times New Roman" w:hAnsi="Times" w:cs="Arial"/>
          <w:color w:val="auto"/>
          <w:sz w:val="20"/>
          <w:lang w:eastAsia="ru-RU" w:bidi="ar-SA"/>
        </w:rPr>
        <w:t xml:space="preserve">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после их государственной регистрации и вступают в силу после их официального опубликования.</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Председатель Собрания депутатов – глава Ковылкинского сельского поселения обязан опубликовать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Ковылкинское сельское поселение», муниципальном правовом акте о внесении изменений и дополнений в Устав муниципального образования «Ковылкинское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End"/>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Изменения и дополнения, внесенные в Устав муниципального образования «Ковылкинское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«Ковылкинское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«Ковылкинское сельское поселение»), вступают в силу после истечения срока</w:t>
      </w:r>
      <w:proofErr w:type="gramEnd"/>
      <w:r w:rsidRPr="00CD42CC">
        <w:rPr>
          <w:rFonts w:ascii="Times" w:eastAsia="Times New Roman" w:hAnsi="Times" w:cs="Arial"/>
          <w:color w:val="auto"/>
          <w:sz w:val="20"/>
          <w:lang w:eastAsia="ru-RU" w:bidi="ar-SA"/>
        </w:rPr>
        <w:t xml:space="preserve"> полномочий Собрания депутатов Ковылкинского сельского поселения, принявшего муниципальный правовой акт о внесении указанных изменений и дополнений в Устав муниципального образования «Ковылкинское сельское поселение».</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roofErr w:type="gramEnd"/>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50. Решения, принятые путем прямого волеизъявления граждан</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CD42CC">
        <w:rPr>
          <w:rFonts w:ascii="Times" w:eastAsia="Times New Roman" w:hAnsi="Times" w:cs="Arial"/>
          <w:color w:val="auto"/>
          <w:sz w:val="20"/>
          <w:lang w:eastAsia="ru-RU" w:bidi="ar-SA"/>
        </w:rPr>
        <w:t>. Указанный срок не может превышать три месяца.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51. Решения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52. Подготовка муниципальных правовых актов</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 прокурором Тацинского района Ростовской области, старостой сельского населенного пункта.</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Ковылкинского сельского поселения или при наличии заключения главы Администрации Ковылкинского сельского поселения.</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4. </w:t>
      </w:r>
      <w:proofErr w:type="gramStart"/>
      <w:r w:rsidRPr="00CD42CC">
        <w:rPr>
          <w:rFonts w:ascii="Times" w:eastAsia="Times New Roman" w:hAnsi="Times" w:cs="Arial"/>
          <w:color w:val="auto"/>
          <w:sz w:val="20"/>
          <w:lang w:eastAsia="ru-RU" w:bidi="ar-SA"/>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проектов нормативных правовых актов Собрания депутатов Ковылкинского сельского поселения, устанавливающих, изменяющих, приостанавливающих, отменяющих местные налоги и сборы;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проектов нормативных правовых актов Собрания депутатов Ковылкинского сельского поселения, регулирующих бюджетные правоотношения.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7. </w:t>
      </w:r>
      <w:proofErr w:type="gramStart"/>
      <w:r w:rsidRPr="00CD42CC">
        <w:rPr>
          <w:rFonts w:ascii="Times" w:eastAsia="Times New Roman" w:hAnsi="Times" w:cs="Arial"/>
          <w:color w:val="auto"/>
          <w:sz w:val="20"/>
          <w:lang w:eastAsia="ru-RU" w:bidi="ar-SA"/>
        </w:rPr>
        <w:t>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Ковылкинского сельского поселения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roofErr w:type="gramEnd"/>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53. Вступление в силу муниципальных правовых актов</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Ковылкинское сельское поселение, а также соглашения, заключаемые между органами местного самоуправления, вступают в силу после их официального опубликования.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Ковылкинском сельском поселении, определенном правовым актом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Для официального опубликования муниципальных правовых актов и соглашений органы местного самоуправления вправе также использовать сетевое издание, определенное правовым актом Администрации Ковылкинского сельского поселения.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 xml:space="preserve">Для официального опубликования Устава муниципального образования «Ковылкинское сельское поселение», муниципального правового акта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 внесении изменений и дополнений в Устав муниципального образования «Ковылкинское сельское поселение» 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(http://pravo-minjust.ru, http://право-минюст</w:t>
      </w:r>
      <w:proofErr w:type="gramStart"/>
      <w:r w:rsidRPr="00CD42CC">
        <w:rPr>
          <w:rFonts w:ascii="Times" w:eastAsia="Times New Roman" w:hAnsi="Times" w:cs="Arial"/>
          <w:color w:val="auto"/>
          <w:sz w:val="20"/>
          <w:lang w:eastAsia="ru-RU" w:bidi="ar-SA"/>
        </w:rPr>
        <w:t>.р</w:t>
      </w:r>
      <w:proofErr w:type="gramEnd"/>
      <w:r w:rsidRPr="00CD42CC">
        <w:rPr>
          <w:rFonts w:ascii="Times" w:eastAsia="Times New Roman" w:hAnsi="Times" w:cs="Arial"/>
          <w:color w:val="auto"/>
          <w:sz w:val="20"/>
          <w:lang w:eastAsia="ru-RU" w:bidi="ar-SA"/>
        </w:rPr>
        <w:t xml:space="preserve">ф, регистрация в качестве сетевого издания Эл № ФС77-72471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от 05 марта 2018 года).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В интересах граждан и организаций в дополнение к официальному опубликованию, предусмотренному пунктом 2 настоящей статьи, муниципальные правовые акты, соглашения, заключаемые между органами местного самоуправления, иная официальная информация органов местного самоуправления Ковылкинского сельского поселения могут быть обнародованы.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Официальное обнародование производится путем доведения текста муниципального правового акта, соглашения, заключаемого между органами местного самоуправления, до сведения жителей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Текст муниципального правового акта, соглашения, заключаемого между органами местного самоуправления,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w:t>
      </w:r>
      <w:proofErr w:type="gramStart"/>
      <w:r w:rsidRPr="00CD42CC">
        <w:rPr>
          <w:rFonts w:ascii="Times" w:eastAsia="Times New Roman" w:hAnsi="Times" w:cs="Arial"/>
          <w:color w:val="auto"/>
          <w:sz w:val="20"/>
          <w:lang w:eastAsia="ru-RU" w:bidi="ar-SA"/>
        </w:rPr>
        <w:t>(В случае наличия в составе поселения иных населенных пунктов:</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Информационные стенды должны быть установлены в каждом населенном пункте, входящем в состав Ковылкинского сельского поселения.)</w:t>
      </w:r>
      <w:proofErr w:type="gramEnd"/>
      <w:r w:rsidRPr="00CD42CC">
        <w:rPr>
          <w:rFonts w:ascii="Times" w:eastAsia="Times New Roman" w:hAnsi="Times" w:cs="Arial"/>
          <w:color w:val="auto"/>
          <w:sz w:val="20"/>
          <w:lang w:eastAsia="ru-RU" w:bidi="ar-SA"/>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Ковылкинского сельского поселения, которая обеспечивает гражданам возможность ознакомления с муниципальным правовым актом без взимания платы.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Наряду с размещением на информационных стендах, содержание муниципального правового акта, соглашения, заключаемого между органами местного самоуправления,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 результатам официального обнародования муниципальных правовых актов, соглашений, заключаемых между органами местного самоуправления, составляется заключение, в котором указываются формы и сроки обнародования. Заключение об официальном обнародовании муниципального правового акта, соглашения, заключаемого между органами местного самоуправления, подписывает глава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Администрацией Ковылкинского сельского поселения может издаваться информационный бюллетень Ковылкинского сельского поселения, в который включаются тексты муниципальных правовых актов, соглашений, заключаемых между органами местного самоуправления, подлежащих официальному опубликованию.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 соглашений, заключаемых между органами местного самоуправления, применяется порядок, установленный пунктами 2 и 3 настоящей статьи.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«Ковылкинское сельское поселение», муниципальном правовом акте о внесении изменений и дополнений в Устав муниципального</w:t>
      </w:r>
      <w:proofErr w:type="gramEnd"/>
      <w:r w:rsidRPr="00CD42CC">
        <w:rPr>
          <w:rFonts w:ascii="Times" w:eastAsia="Times New Roman" w:hAnsi="Times" w:cs="Arial"/>
          <w:color w:val="auto"/>
          <w:sz w:val="20"/>
          <w:lang w:eastAsia="ru-RU" w:bidi="ar-SA"/>
        </w:rPr>
        <w:t xml:space="preserve"> образования «Ковылкинское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иных муниципальных правовых актов, подлежащих официальному опубликованию (обнародованию), - в течение 30 дней со дня их принятия (издания).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Соглашения, заключаемые между органами местного самоуправления, подлежат официальному опубликованию в течение 30 дней со дня их подписания.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54. Отмена муниципальных правовых актов и приостановление их действия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lastRenderedPageBreak/>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D42CC">
        <w:rPr>
          <w:rFonts w:ascii="Times" w:eastAsia="Times New Roman" w:hAnsi="Times" w:cs="Arial"/>
          <w:color w:val="auto"/>
          <w:sz w:val="20"/>
          <w:lang w:eastAsia="ru-RU" w:bidi="ar-SA"/>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CD42CC">
        <w:rPr>
          <w:rFonts w:ascii="Times" w:eastAsia="Times New Roman" w:hAnsi="Times" w:cs="Arial"/>
          <w:color w:val="auto"/>
          <w:sz w:val="20"/>
          <w:lang w:eastAsia="ru-RU" w:bidi="ar-SA"/>
        </w:rPr>
        <w:t xml:space="preserve"> Об исполнении полученного предписания Администрация Ковылкинского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7. Муниципальная служба</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55. Муниципальная служба, должности муниципальной службы</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4. </w:t>
      </w:r>
      <w:proofErr w:type="gramStart"/>
      <w:r w:rsidRPr="00CD42CC">
        <w:rPr>
          <w:rFonts w:ascii="Times" w:eastAsia="Times New Roman" w:hAnsi="Times" w:cs="Arial"/>
          <w:color w:val="auto"/>
          <w:sz w:val="20"/>
          <w:lang w:eastAsia="ru-RU" w:bidi="ar-SA"/>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Ковылкинского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w:t>
      </w:r>
      <w:proofErr w:type="gramEnd"/>
      <w:r w:rsidRPr="00CD42CC">
        <w:rPr>
          <w:rFonts w:ascii="Times" w:eastAsia="Times New Roman" w:hAnsi="Times" w:cs="Arial"/>
          <w:color w:val="auto"/>
          <w:sz w:val="20"/>
          <w:lang w:eastAsia="ru-RU" w:bidi="ar-SA"/>
        </w:rPr>
        <w:t xml:space="preserve"> </w:t>
      </w:r>
      <w:proofErr w:type="gramStart"/>
      <w:r w:rsidRPr="00CD42CC">
        <w:rPr>
          <w:rFonts w:ascii="Times" w:eastAsia="Times New Roman" w:hAnsi="Times" w:cs="Arial"/>
          <w:color w:val="auto"/>
          <w:sz w:val="20"/>
          <w:lang w:eastAsia="ru-RU" w:bidi="ar-SA"/>
        </w:rPr>
        <w:t>соответствии</w:t>
      </w:r>
      <w:proofErr w:type="gramEnd"/>
      <w:r w:rsidRPr="00CD42CC">
        <w:rPr>
          <w:rFonts w:ascii="Times" w:eastAsia="Times New Roman" w:hAnsi="Times" w:cs="Arial"/>
          <w:color w:val="auto"/>
          <w:sz w:val="20"/>
          <w:lang w:eastAsia="ru-RU" w:bidi="ar-SA"/>
        </w:rPr>
        <w:t xml:space="preserve"> с классификацией должностей муниципальной службы.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56. Статус муниципального служащего</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57. Условия и порядок прохождения муниципальной службы</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8. Экономическая основа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58. Владение, пользование и распоряжение муниципальным имуществом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Доходы от использования и приватизации муниципального имущества Ковылкинского сельского поселения поступают в бюджет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Решения об участии в создании межмуниципальных хозяйственных обще</w:t>
      </w:r>
      <w:proofErr w:type="gramStart"/>
      <w:r w:rsidRPr="00CD42CC">
        <w:rPr>
          <w:rFonts w:ascii="Times" w:eastAsia="Times New Roman" w:hAnsi="Times" w:cs="Arial"/>
          <w:color w:val="auto"/>
          <w:sz w:val="20"/>
          <w:lang w:eastAsia="ru-RU" w:bidi="ar-SA"/>
        </w:rPr>
        <w:t>ств пр</w:t>
      </w:r>
      <w:proofErr w:type="gramEnd"/>
      <w:r w:rsidRPr="00CD42CC">
        <w:rPr>
          <w:rFonts w:ascii="Times" w:eastAsia="Times New Roman" w:hAnsi="Times" w:cs="Arial"/>
          <w:color w:val="auto"/>
          <w:sz w:val="20"/>
          <w:lang w:eastAsia="ru-RU" w:bidi="ar-SA"/>
        </w:rPr>
        <w:t>инимаются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Органы местного самоуправления Ковылкинского сельского поселения от имени муниципального образования «Ковылкинское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Цели, условия и порядок деятельности муниципальных предприятий и учреждений закрепляются в их уставах.</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Участие в управлении хозяйственными обществами, доли в уставных капиталах или акции которых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59. Закупки для обеспечения муниципальных нужд</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Закупки товаров, работ, услуг для обеспечения муниципальных нужд осуществляются за счет средств местного бюджета.</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60. Муниципально-частное партнерство</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w:t>
      </w:r>
      <w:proofErr w:type="gramStart"/>
      <w:r w:rsidRPr="00CD42CC">
        <w:rPr>
          <w:rFonts w:ascii="Times" w:eastAsia="Times New Roman" w:hAnsi="Times" w:cs="Arial"/>
          <w:color w:val="auto"/>
          <w:sz w:val="20"/>
          <w:lang w:eastAsia="ru-RU" w:bidi="ar-SA"/>
        </w:rPr>
        <w:t>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w:t>
      </w:r>
      <w:proofErr w:type="gramEnd"/>
      <w:r w:rsidRPr="00CD42CC">
        <w:rPr>
          <w:rFonts w:ascii="Times" w:eastAsia="Times New Roman" w:hAnsi="Times" w:cs="Arial"/>
          <w:color w:val="auto"/>
          <w:sz w:val="20"/>
          <w:lang w:eastAsia="ru-RU" w:bidi="ar-SA"/>
        </w:rPr>
        <w:t xml:space="preserve"> законодательные акты Российской Федерации».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Статья 61. Составление, рассмотрение и утверждение бюджета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Проект бюджета Ковылкинского сельского поселения составляется Администрацией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Бюджет Ковылкинского сельского поселения утверждается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62. Исполнение бюджета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Исполнение бюджета Ковылкинского сельского поселения обеспечивается Администрацией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Бюджет Ковылкинского сельского поселения исполняется на основе единства кассы и подведомственности расходов.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Исполнение бюджета Ковылкинского сельского поселения организуется на основе сводной бюджетной росписи и кассового плана.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Бюджет Ковылкинского сельского поселения исполняется по доходам, расходам и источникам финансирования дефицита бюджета.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4. </w:t>
      </w:r>
      <w:proofErr w:type="gramStart"/>
      <w:r w:rsidRPr="00CD42CC">
        <w:rPr>
          <w:rFonts w:ascii="Times" w:eastAsia="Times New Roman" w:hAnsi="Times" w:cs="Arial"/>
          <w:color w:val="auto"/>
          <w:sz w:val="20"/>
          <w:lang w:eastAsia="ru-RU" w:bidi="ar-SA"/>
        </w:rPr>
        <w:t>Доходы, фактически полученные при исполнении бюджета Ковылкинского сельского поселения сверх утвержденных решением Собрания депутатов Ковылкинского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Ковылкинского сельского поселения о бюджете Ковылкинского сельского поселения на цели, установленные Бюджетным кодексом Российской Федерации.</w:t>
      </w:r>
      <w:proofErr w:type="gramEnd"/>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Статья 63. </w:t>
      </w:r>
      <w:proofErr w:type="gramStart"/>
      <w:r w:rsidRPr="00CD42CC">
        <w:rPr>
          <w:rFonts w:ascii="Times" w:eastAsia="Times New Roman" w:hAnsi="Times" w:cs="Arial"/>
          <w:color w:val="auto"/>
          <w:sz w:val="20"/>
          <w:lang w:eastAsia="ru-RU" w:bidi="ar-SA"/>
        </w:rPr>
        <w:t>Контроль за</w:t>
      </w:r>
      <w:proofErr w:type="gramEnd"/>
      <w:r w:rsidRPr="00CD42CC">
        <w:rPr>
          <w:rFonts w:ascii="Times" w:eastAsia="Times New Roman" w:hAnsi="Times" w:cs="Arial"/>
          <w:color w:val="auto"/>
          <w:sz w:val="20"/>
          <w:lang w:eastAsia="ru-RU" w:bidi="ar-SA"/>
        </w:rPr>
        <w:t xml:space="preserve"> исполнением бюджета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Контроль за</w:t>
      </w:r>
      <w:proofErr w:type="gramEnd"/>
      <w:r w:rsidRPr="00CD42CC">
        <w:rPr>
          <w:rFonts w:ascii="Times" w:eastAsia="Times New Roman" w:hAnsi="Times" w:cs="Arial"/>
          <w:color w:val="auto"/>
          <w:sz w:val="20"/>
          <w:lang w:eastAsia="ru-RU" w:bidi="ar-SA"/>
        </w:rPr>
        <w:t xml:space="preserve">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Должностные лица Администрации Ковылкинского сельского поселения осуществляют </w:t>
      </w:r>
      <w:proofErr w:type="gramStart"/>
      <w:r w:rsidRPr="00CD42CC">
        <w:rPr>
          <w:rFonts w:ascii="Times" w:eastAsia="Times New Roman" w:hAnsi="Times" w:cs="Arial"/>
          <w:color w:val="auto"/>
          <w:sz w:val="20"/>
          <w:lang w:eastAsia="ru-RU" w:bidi="ar-SA"/>
        </w:rPr>
        <w:t>контроль за</w:t>
      </w:r>
      <w:proofErr w:type="gramEnd"/>
      <w:r w:rsidRPr="00CD42CC">
        <w:rPr>
          <w:rFonts w:ascii="Times" w:eastAsia="Times New Roman" w:hAnsi="Times" w:cs="Arial"/>
          <w:color w:val="auto"/>
          <w:sz w:val="20"/>
          <w:lang w:eastAsia="ru-RU" w:bidi="ar-SA"/>
        </w:rPr>
        <w:t xml:space="preserve">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64. Муниципальный долг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w:t>
      </w:r>
      <w:proofErr w:type="gramStart"/>
      <w:r w:rsidRPr="00CD42CC">
        <w:rPr>
          <w:rFonts w:ascii="Times" w:eastAsia="Times New Roman" w:hAnsi="Times" w:cs="Arial"/>
          <w:color w:val="auto"/>
          <w:sz w:val="20"/>
          <w:lang w:eastAsia="ru-RU" w:bidi="ar-SA"/>
        </w:rPr>
        <w:t>Решением Собрания депутатов Ковылкинского сельского поселения о местном бюджете устанавливаются верхние пределы муниципального внутреннего долга, муниципального внешнего долга (при наличии у Ковылкинского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очередным финансовым годом), с указанием в том числе</w:t>
      </w:r>
      <w:proofErr w:type="gramEnd"/>
      <w:r w:rsidRPr="00CD42CC">
        <w:rPr>
          <w:rFonts w:ascii="Times" w:eastAsia="Times New Roman" w:hAnsi="Times" w:cs="Arial"/>
          <w:color w:val="auto"/>
          <w:sz w:val="20"/>
          <w:lang w:eastAsia="ru-RU" w:bidi="ar-SA"/>
        </w:rPr>
        <w:t xml:space="preserve"> верхнего предела долга по муниципальным гарантиям в валюте Российской Федерации, муниципальным гарантиям в иностранной валюте (при наличии у Ковылкинского сельского поселения обязательств по муниципальным гарантиям в иностранной валюте).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Верхние пределы муниципального внутреннего долга, муниципального внешнего долга (при наличии у Ковылкинского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Собрание депутатов Ковылкинского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Муниципальные внутренние заимствования осуществляются в целях финансирования дефицита бюджета Ковылкинского сельского поселения, погашения долговых обязательств Ковылкинского сельского поселения, пополнения в течение финансового года остатков средств на счетах бюджета Ковылкинского сельского поселения, а также в целях предоставления бюджетных кредитов бюджету Ковылкинского сельского поселения из бюджета Ростовской области, предусмотренных порядком предоставления бюджетных кредитов из федерального бюджета бюджетам субъектов Российской Федерации.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Право осуществления муниципальных заимствований от имени Ковылкинского сельского поселения принадлежит Администрации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Ковылкинского сельского поселения о местном бюджете на очередной финансовый год и плановый период (очередной финансовый год).</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3. </w:t>
      </w:r>
      <w:proofErr w:type="gramStart"/>
      <w:r w:rsidRPr="00CD42CC">
        <w:rPr>
          <w:rFonts w:ascii="Times" w:eastAsia="Times New Roman" w:hAnsi="Times" w:cs="Arial"/>
          <w:color w:val="auto"/>
          <w:sz w:val="20"/>
          <w:lang w:eastAsia="ru-RU" w:bidi="ar-SA"/>
        </w:rPr>
        <w:t>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Обязательства, вытекающие из муниципальной гарантии, включаются в состав муниципального долга в сумме фактически имеющихся у принципала обязательств, обеспеченных муниципальной гарантией, но не более суммы муниципальной гарантии.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Долговые обязательства Ковылкинского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Администрации Ковылкинского сельского поселения по истечении сроков, указанных в абзаце первом пункта 4 настоящей статьи, издает постановление Администрации Ковылкинского сельского поселения о списании с муниципального долга муниципальных долговых обязательств, выраженных в валюте Российской Федерации.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9. Ответственность органов местного самоуправления и должностных лиц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65. Ответственность органов местного самоуправления и должностных лиц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соответствии с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66.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Население Ковылкинского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67. Ответственность Собрания депутатов Ковылкинского сельского поселения перед государством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CD42CC">
        <w:rPr>
          <w:rFonts w:ascii="Times" w:eastAsia="Times New Roman" w:hAnsi="Times" w:cs="Arial"/>
          <w:color w:val="auto"/>
          <w:sz w:val="20"/>
          <w:lang w:eastAsia="ru-RU" w:bidi="ar-SA"/>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2. 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4. </w:t>
      </w:r>
      <w:proofErr w:type="gramStart"/>
      <w:r w:rsidRPr="00CD42CC">
        <w:rPr>
          <w:rFonts w:ascii="Times" w:eastAsia="Times New Roman" w:hAnsi="Times" w:cs="Arial"/>
          <w:color w:val="auto"/>
          <w:sz w:val="20"/>
          <w:lang w:eastAsia="ru-RU" w:bidi="ar-SA"/>
        </w:rPr>
        <w:t>Депутаты Собрания депутатов Ковылкинского сельского поселения, распущенного  на основании пункта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непроведение Собранием депутатов Ковылкинского сельского поселения правомочного заседания в течение трех месяцев подряд.</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68.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w:t>
      </w:r>
      <w:proofErr w:type="gramEnd"/>
      <w:r w:rsidRPr="00CD42CC">
        <w:rPr>
          <w:rFonts w:ascii="Times" w:eastAsia="Times New Roman" w:hAnsi="Times" w:cs="Arial"/>
          <w:color w:val="auto"/>
          <w:sz w:val="20"/>
          <w:lang w:eastAsia="ru-RU" w:bidi="ar-SA"/>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rsidRPr="00CD42CC">
        <w:rPr>
          <w:rFonts w:ascii="Times" w:eastAsia="Times New Roman" w:hAnsi="Times" w:cs="Arial"/>
          <w:color w:val="auto"/>
          <w:sz w:val="20"/>
          <w:lang w:eastAsia="ru-RU" w:bidi="ar-SA"/>
        </w:rP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2. </w:t>
      </w:r>
      <w:proofErr w:type="gramStart"/>
      <w:r w:rsidRPr="00CD42CC">
        <w:rPr>
          <w:rFonts w:ascii="Times" w:eastAsia="Times New Roman" w:hAnsi="Times" w:cs="Arial"/>
          <w:color w:val="auto"/>
          <w:sz w:val="20"/>
          <w:lang w:eastAsia="ru-RU" w:bidi="ar-SA"/>
        </w:rPr>
        <w:t>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69. Удаление председателя Собрания депутатов – главы Ковылкинского сельского поселения в отставку</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Основаниями для удаления председателя Собрания депутатов – главы Ковылкинского сельского поселения в отставку являются: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roofErr w:type="gramEnd"/>
      <w:r w:rsidRPr="00CD42CC">
        <w:rPr>
          <w:rFonts w:ascii="Times" w:eastAsia="Times New Roman" w:hAnsi="Times" w:cs="Arial"/>
          <w:color w:val="auto"/>
          <w:sz w:val="20"/>
          <w:lang w:eastAsia="ru-RU" w:bidi="ar-SA"/>
        </w:rPr>
        <w:t>;</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lastRenderedPageBreak/>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CD42CC" w:rsidRPr="00CD42CC" w:rsidRDefault="00CD42CC" w:rsidP="00CD42CC">
      <w:pPr>
        <w:jc w:val="both"/>
        <w:rPr>
          <w:rFonts w:ascii="Times" w:eastAsia="Times New Roman" w:hAnsi="Times" w:cs="Arial"/>
          <w:color w:val="auto"/>
          <w:sz w:val="20"/>
          <w:lang w:eastAsia="ru-RU" w:bidi="ar-SA"/>
        </w:rPr>
      </w:pPr>
      <w:proofErr w:type="gramStart"/>
      <w:r w:rsidRPr="00CD42CC">
        <w:rPr>
          <w:rFonts w:ascii="Times" w:eastAsia="Times New Roman" w:hAnsi="Times" w:cs="Arial"/>
          <w:color w:val="auto"/>
          <w:sz w:val="20"/>
          <w:lang w:eastAsia="ru-RU" w:bidi="ar-SA"/>
        </w:rPr>
        <w:t>5) допущение председателем Собрания депутатов – главой Ковылкинского сельского поселения, Администрацией Ковылкинского сельского поселения, иными органами и должностными лицами местного самоуправления Ковылкинского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w:t>
      </w:r>
      <w:proofErr w:type="gramEnd"/>
      <w:r w:rsidRPr="00CD42CC">
        <w:rPr>
          <w:rFonts w:ascii="Times" w:eastAsia="Times New Roman" w:hAnsi="Times" w:cs="Arial"/>
          <w:color w:val="auto"/>
          <w:sz w:val="20"/>
          <w:lang w:eastAsia="ru-RU" w:bidi="ar-SA"/>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w:t>
      </w:r>
      <w:proofErr w:type="gramStart"/>
      <w:r w:rsidRPr="00CD42CC">
        <w:rPr>
          <w:rFonts w:ascii="Times" w:eastAsia="Times New Roman" w:hAnsi="Times" w:cs="Arial"/>
          <w:color w:val="auto"/>
          <w:sz w:val="20"/>
          <w:lang w:eastAsia="ru-RU" w:bidi="ar-SA"/>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roofErr w:type="gramEnd"/>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11. 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не позднее чем через </w:t>
      </w:r>
      <w:r w:rsidRPr="00CD42CC">
        <w:rPr>
          <w:rFonts w:ascii="Times" w:eastAsia="Times New Roman" w:hAnsi="Times" w:cs="Arial"/>
          <w:color w:val="auto"/>
          <w:sz w:val="20"/>
          <w:lang w:eastAsia="ru-RU" w:bidi="ar-SA"/>
        </w:rPr>
        <w:lastRenderedPageBreak/>
        <w:t>пять дней со дня его принятия. 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Собрания депутатов Ковылкинского сельского поселения.</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13. В случае</w:t>
      </w:r>
      <w:proofErr w:type="gramStart"/>
      <w:r w:rsidRPr="00CD42CC">
        <w:rPr>
          <w:rFonts w:ascii="Times" w:eastAsia="Times New Roman" w:hAnsi="Times" w:cs="Arial"/>
          <w:color w:val="auto"/>
          <w:sz w:val="20"/>
          <w:lang w:eastAsia="ru-RU" w:bidi="ar-SA"/>
        </w:rPr>
        <w:t>,</w:t>
      </w:r>
      <w:proofErr w:type="gramEnd"/>
      <w:r w:rsidRPr="00CD42CC">
        <w:rPr>
          <w:rFonts w:ascii="Times" w:eastAsia="Times New Roman" w:hAnsi="Times" w:cs="Arial"/>
          <w:color w:val="auto"/>
          <w:sz w:val="20"/>
          <w:lang w:eastAsia="ru-RU" w:bidi="ar-SA"/>
        </w:rPr>
        <w:t xml:space="preserve">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14. Председатель Собрания депутатов – глава Ковылкинского сельского поселения,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70. Временное осуществление органами государственной власти отдельных полномочий органов местного самоуправления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71. Ответственность органов местного самоуправления и должностных лиц местного самоуправления перед физическими и юридическими лицами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Глава 10. Заключительные и переходные положения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Статья 72. Заключительные и переходные положения</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 Настоящий Устав вступает в силу со дня его официального опубликования, произведенного после его государственной регистрации, за исключением пункта 3 статьи 2 настоящего Устава.</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 Пункт 3 статьи 2 настоящего Устава вступает в силу с 1 января 2024 года, но не ранее дня официального опубликования настоящего Устава, произведенного после его государственной регистрации.</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xml:space="preserve">Статья 73. Признание </w:t>
      </w:r>
      <w:proofErr w:type="gramStart"/>
      <w:r w:rsidRPr="00CD42CC">
        <w:rPr>
          <w:rFonts w:ascii="Times" w:eastAsia="Times New Roman" w:hAnsi="Times" w:cs="Arial"/>
          <w:color w:val="auto"/>
          <w:sz w:val="20"/>
          <w:lang w:eastAsia="ru-RU" w:bidi="ar-SA"/>
        </w:rPr>
        <w:t>утратившими</w:t>
      </w:r>
      <w:proofErr w:type="gramEnd"/>
      <w:r w:rsidRPr="00CD42CC">
        <w:rPr>
          <w:rFonts w:ascii="Times" w:eastAsia="Times New Roman" w:hAnsi="Times" w:cs="Arial"/>
          <w:color w:val="auto"/>
          <w:sz w:val="20"/>
          <w:lang w:eastAsia="ru-RU" w:bidi="ar-SA"/>
        </w:rPr>
        <w:t xml:space="preserve"> силу отдельных муниципальных нормативных правовых актов</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Со дня вступления в силу настоящего Устава признать утратившими силу:</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 Устав муниципального образования «Ковылкинское сельское поселение», принятый решением Собрания депутатов Ковылкинского сельского поселения от 30.06.2023 г.  № 78.</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keepNext/>
        <w:jc w:val="right"/>
        <w:outlineLvl w:val="0"/>
        <w:rPr>
          <w:rFonts w:ascii="Times" w:eastAsia="Times New Roman" w:hAnsi="Times" w:cs="Arial"/>
          <w:color w:val="auto"/>
          <w:sz w:val="20"/>
          <w:lang w:eastAsia="ru-RU" w:bidi="ar-SA"/>
        </w:rPr>
      </w:pPr>
      <w:r>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Приложение</w:t>
      </w:r>
      <w:r w:rsidRPr="00CD42CC">
        <w:rPr>
          <w:rFonts w:ascii="Times" w:eastAsia="Times New Roman" w:hAnsi="Times" w:cs="Arial"/>
          <w:color w:val="auto"/>
          <w:sz w:val="20"/>
          <w:lang w:eastAsia="ru-RU" w:bidi="ar-SA"/>
        </w:rPr>
        <w:t xml:space="preserve"> 2</w:t>
      </w:r>
    </w:p>
    <w:p w:rsidR="00CD42CC" w:rsidRPr="00CD42CC" w:rsidRDefault="00CD42CC" w:rsidP="00CD42CC">
      <w:pPr>
        <w:jc w:val="right"/>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к</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решению</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p>
    <w:p w:rsidR="00CD42CC" w:rsidRPr="00CD42CC" w:rsidRDefault="00CD42CC" w:rsidP="00CD42CC">
      <w:pPr>
        <w:jc w:val="right"/>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 xml:space="preserve"> </w:t>
      </w:r>
    </w:p>
    <w:p w:rsidR="00CD42CC" w:rsidRPr="00CD42CC" w:rsidRDefault="00CD42CC" w:rsidP="00CD42CC">
      <w:pPr>
        <w:jc w:val="right"/>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от</w:t>
      </w:r>
      <w:r w:rsidRPr="00CD42CC">
        <w:rPr>
          <w:rFonts w:ascii="Times" w:eastAsia="Times New Roman" w:hAnsi="Times" w:cs="Arial"/>
          <w:color w:val="auto"/>
          <w:sz w:val="20"/>
          <w:lang w:eastAsia="ru-RU" w:bidi="ar-SA"/>
        </w:rPr>
        <w:t xml:space="preserve"> 31.10.2023  </w:t>
      </w:r>
      <w:r w:rsidRPr="00CD42CC">
        <w:rPr>
          <w:rFonts w:eastAsia="Times New Roman" w:cs="Times New Roman"/>
          <w:color w:val="auto"/>
          <w:sz w:val="20"/>
          <w:lang w:eastAsia="ru-RU" w:bidi="ar-SA"/>
        </w:rPr>
        <w:t>№</w:t>
      </w:r>
      <w:r w:rsidRPr="00CD42CC">
        <w:rPr>
          <w:rFonts w:ascii="Times" w:eastAsia="Times New Roman" w:hAnsi="Times" w:cs="Arial"/>
          <w:color w:val="auto"/>
          <w:sz w:val="20"/>
          <w:lang w:eastAsia="ru-RU" w:bidi="ar-SA"/>
        </w:rPr>
        <w:t xml:space="preserve"> 88</w:t>
      </w:r>
    </w:p>
    <w:p w:rsidR="00CD42CC" w:rsidRPr="00CD42CC" w:rsidRDefault="00CD42CC" w:rsidP="00CD42CC">
      <w:pPr>
        <w:jc w:val="center"/>
        <w:rPr>
          <w:rFonts w:ascii="Times" w:eastAsia="Times New Roman" w:hAnsi="Times" w:cs="Arial"/>
          <w:color w:val="auto"/>
          <w:sz w:val="20"/>
          <w:lang w:eastAsia="ru-RU" w:bidi="ar-SA"/>
        </w:rPr>
      </w:pPr>
    </w:p>
    <w:p w:rsidR="00CD42CC" w:rsidRPr="00CD42CC" w:rsidRDefault="00CD42CC" w:rsidP="00CD42CC">
      <w:pPr>
        <w:keepNext/>
        <w:jc w:val="center"/>
        <w:outlineLvl w:val="1"/>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Порядок</w:t>
      </w:r>
      <w:r w:rsidRPr="00CD42CC">
        <w:rPr>
          <w:rFonts w:ascii="Times" w:eastAsia="Times New Roman" w:hAnsi="Times" w:cs="Arial"/>
          <w:color w:val="auto"/>
          <w:sz w:val="20"/>
          <w:lang w:eastAsia="ru-RU" w:bidi="ar-SA"/>
        </w:rPr>
        <w:t xml:space="preserve"> </w:t>
      </w:r>
    </w:p>
    <w:p w:rsidR="00CD42CC" w:rsidRPr="00CD42CC" w:rsidRDefault="00CD42CC" w:rsidP="00CD42CC">
      <w:pPr>
        <w:keepNext/>
        <w:jc w:val="center"/>
        <w:outlineLvl w:val="1"/>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учета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предложений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проекту</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участия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граждан</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его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обсуждении</w:t>
      </w:r>
      <w:r w:rsidRPr="00CD42CC">
        <w:rPr>
          <w:rFonts w:ascii="Times" w:eastAsia="Times New Roman" w:hAnsi="Times" w:cs="Arial"/>
          <w:color w:val="auto"/>
          <w:sz w:val="20"/>
          <w:lang w:eastAsia="ru-RU" w:bidi="ar-SA"/>
        </w:rPr>
        <w:t xml:space="preserve"> </w:t>
      </w:r>
    </w:p>
    <w:p w:rsidR="00CD42CC" w:rsidRPr="00CD42CC" w:rsidRDefault="00CD42CC" w:rsidP="00CD42CC">
      <w:pPr>
        <w:jc w:val="both"/>
        <w:rPr>
          <w:rFonts w:ascii="Times" w:eastAsia="Times New Roman" w:hAnsi="Times" w:cs="Arial"/>
          <w:color w:val="auto"/>
          <w:sz w:val="20"/>
          <w:lang w:eastAsia="ru-RU" w:bidi="ar-SA"/>
        </w:rPr>
      </w:pP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1.</w:t>
      </w:r>
      <w:r w:rsidRPr="00CD42CC">
        <w:rPr>
          <w:rFonts w:ascii="Times" w:eastAsia="Times New Roman" w:hAnsi="Times" w:cs="Arial"/>
          <w:color w:val="auto"/>
          <w:sz w:val="20"/>
          <w:lang w:val="en-US" w:eastAsia="ru-RU" w:bidi="ar-SA"/>
        </w:rPr>
        <w:t> </w:t>
      </w:r>
      <w:r w:rsidRPr="00CD42CC">
        <w:rPr>
          <w:rFonts w:eastAsia="Times New Roman" w:cs="Times New Roman"/>
          <w:color w:val="auto"/>
          <w:sz w:val="20"/>
          <w:lang w:eastAsia="ru-RU" w:bidi="ar-SA"/>
        </w:rPr>
        <w:t>Предложения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проекту</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направляются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письменном</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или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электронном</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виде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Главе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ул</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Советская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w:t>
      </w:r>
      <w:r w:rsidRPr="00CD42CC">
        <w:rPr>
          <w:rFonts w:ascii="Times" w:eastAsia="Times New Roman" w:hAnsi="Times" w:cs="Arial"/>
          <w:color w:val="auto"/>
          <w:sz w:val="20"/>
          <w:lang w:eastAsia="ru-RU" w:bidi="ar-SA"/>
        </w:rPr>
        <w:t xml:space="preserve">. </w:t>
      </w:r>
      <w:r w:rsidRPr="00CD42CC">
        <w:rPr>
          <w:rFonts w:ascii="Calibri" w:eastAsia="Times New Roman" w:hAnsi="Calibri" w:cs="Arial"/>
          <w:color w:val="auto"/>
          <w:sz w:val="20"/>
          <w:lang w:eastAsia="ru-RU" w:bidi="ar-SA"/>
        </w:rPr>
        <w:t>26</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х. Ковылкин</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Тацинский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район</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Ростовская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область</w:t>
      </w:r>
      <w:r w:rsidRPr="00CD42CC">
        <w:rPr>
          <w:rFonts w:ascii="Times" w:eastAsia="Times New Roman" w:hAnsi="Times" w:cs="Arial"/>
          <w:color w:val="auto"/>
          <w:sz w:val="20"/>
          <w:lang w:eastAsia="ru-RU" w:bidi="ar-SA"/>
        </w:rPr>
        <w:t>, 3</w:t>
      </w:r>
      <w:r w:rsidRPr="00CD42CC">
        <w:rPr>
          <w:rFonts w:ascii="Calibri" w:eastAsia="Times New Roman" w:hAnsi="Calibri" w:cs="Arial"/>
          <w:color w:val="auto"/>
          <w:sz w:val="20"/>
          <w:lang w:eastAsia="ru-RU" w:bidi="ar-SA"/>
        </w:rPr>
        <w:t>47078</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факс</w:t>
      </w:r>
      <w:r w:rsidRPr="00CD42CC">
        <w:rPr>
          <w:rFonts w:ascii="Times" w:eastAsia="Times New Roman" w:hAnsi="Times" w:cs="Arial"/>
          <w:color w:val="auto"/>
          <w:sz w:val="20"/>
          <w:lang w:eastAsia="ru-RU" w:bidi="ar-SA"/>
        </w:rPr>
        <w:t xml:space="preserve"> 2-</w:t>
      </w:r>
      <w:r w:rsidRPr="00CD42CC">
        <w:rPr>
          <w:rFonts w:ascii="Calibri" w:eastAsia="Times New Roman" w:hAnsi="Calibri" w:cs="Arial"/>
          <w:color w:val="auto"/>
          <w:sz w:val="20"/>
          <w:lang w:eastAsia="ru-RU" w:bidi="ar-SA"/>
        </w:rPr>
        <w:t>45</w:t>
      </w:r>
      <w:r w:rsidRPr="00CD42CC">
        <w:rPr>
          <w:rFonts w:ascii="Times" w:eastAsia="Times New Roman" w:hAnsi="Times" w:cs="Arial"/>
          <w:color w:val="auto"/>
          <w:sz w:val="20"/>
          <w:lang w:eastAsia="ru-RU" w:bidi="ar-SA"/>
        </w:rPr>
        <w:t>-</w:t>
      </w:r>
      <w:r w:rsidRPr="00CD42CC">
        <w:rPr>
          <w:rFonts w:ascii="Calibri" w:eastAsia="Times New Roman" w:hAnsi="Calibri" w:cs="Arial"/>
          <w:color w:val="auto"/>
          <w:sz w:val="20"/>
          <w:lang w:eastAsia="ru-RU" w:bidi="ar-SA"/>
        </w:rPr>
        <w:t>45</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электронная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почта</w:t>
      </w:r>
      <w:r w:rsidRPr="00CD42CC">
        <w:rPr>
          <w:rFonts w:ascii="Times" w:eastAsia="Times New Roman" w:hAnsi="Times" w:cs="Arial"/>
          <w:color w:val="auto"/>
          <w:sz w:val="20"/>
          <w:lang w:eastAsia="ru-RU" w:bidi="ar-SA"/>
        </w:rPr>
        <w:t xml:space="preserve"> </w:t>
      </w:r>
      <w:r w:rsidRPr="00CD42CC">
        <w:rPr>
          <w:rFonts w:ascii="Times" w:eastAsia="Times New Roman" w:hAnsi="Times" w:cs="Arial"/>
          <w:color w:val="auto"/>
          <w:sz w:val="20"/>
          <w:lang w:val="en-US" w:eastAsia="ru-RU" w:bidi="ar-SA"/>
        </w:rPr>
        <w:t>sp</w:t>
      </w:r>
      <w:r w:rsidRPr="00CD42CC">
        <w:rPr>
          <w:rFonts w:ascii="Calibri" w:eastAsia="Times New Roman" w:hAnsi="Calibri" w:cs="Arial"/>
          <w:color w:val="auto"/>
          <w:sz w:val="20"/>
          <w:lang w:eastAsia="ru-RU" w:bidi="ar-SA"/>
        </w:rPr>
        <w:t>38398</w:t>
      </w:r>
      <w:r w:rsidRPr="00CD42CC">
        <w:rPr>
          <w:rFonts w:ascii="Times" w:eastAsia="Times New Roman" w:hAnsi="Times" w:cs="Arial"/>
          <w:color w:val="auto"/>
          <w:sz w:val="20"/>
          <w:lang w:eastAsia="ru-RU" w:bidi="ar-SA"/>
        </w:rPr>
        <w:t>@</w:t>
      </w:r>
      <w:r w:rsidRPr="00CD42CC">
        <w:rPr>
          <w:rFonts w:ascii="Times" w:eastAsia="Times New Roman" w:hAnsi="Times" w:cs="Arial"/>
          <w:color w:val="auto"/>
          <w:sz w:val="20"/>
          <w:lang w:val="en-US" w:eastAsia="ru-RU" w:bidi="ar-SA"/>
        </w:rPr>
        <w:t>donpac</w:t>
      </w:r>
      <w:r w:rsidRPr="00CD42CC">
        <w:rPr>
          <w:rFonts w:ascii="Times" w:eastAsia="Times New Roman" w:hAnsi="Times" w:cs="Arial"/>
          <w:color w:val="auto"/>
          <w:sz w:val="20"/>
          <w:lang w:eastAsia="ru-RU" w:bidi="ar-SA"/>
        </w:rPr>
        <w:t>.</w:t>
      </w:r>
      <w:r w:rsidRPr="00CD42CC">
        <w:rPr>
          <w:rFonts w:ascii="Times" w:eastAsia="Times New Roman" w:hAnsi="Times" w:cs="Arial"/>
          <w:color w:val="auto"/>
          <w:sz w:val="20"/>
          <w:lang w:val="en-US" w:eastAsia="ru-RU" w:bidi="ar-SA"/>
        </w:rPr>
        <w:t>ru</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течение</w:t>
      </w:r>
      <w:r w:rsidRPr="00CD42CC">
        <w:rPr>
          <w:rFonts w:ascii="Times" w:eastAsia="Times New Roman" w:hAnsi="Times" w:cs="Arial"/>
          <w:color w:val="auto"/>
          <w:sz w:val="20"/>
          <w:lang w:eastAsia="ru-RU" w:bidi="ar-SA"/>
        </w:rPr>
        <w:t xml:space="preserve"> </w:t>
      </w:r>
      <w:r w:rsidRPr="00CD42CC">
        <w:rPr>
          <w:rFonts w:ascii="Times" w:eastAsia="Times New Roman" w:hAnsi="Times" w:cs="Arial"/>
          <w:bCs/>
          <w:iCs/>
          <w:color w:val="auto"/>
          <w:sz w:val="20"/>
          <w:lang w:eastAsia="ru-RU" w:bidi="ar-SA"/>
        </w:rPr>
        <w:t>30</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дней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дня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официального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обнародования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указанного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проекта</w:t>
      </w:r>
      <w:r w:rsidRPr="00CD42CC">
        <w:rPr>
          <w:rFonts w:ascii="Times" w:eastAsia="Times New Roman" w:hAnsi="Times" w:cs="Arial"/>
          <w:color w:val="auto"/>
          <w:sz w:val="20"/>
          <w:lang w:eastAsia="ru-RU" w:bidi="ar-SA"/>
        </w:rPr>
        <w:t>.</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2.</w:t>
      </w:r>
      <w:r w:rsidRPr="00CD42CC">
        <w:rPr>
          <w:rFonts w:ascii="Times" w:eastAsia="Times New Roman" w:hAnsi="Times" w:cs="Arial"/>
          <w:color w:val="auto"/>
          <w:sz w:val="20"/>
          <w:lang w:val="en-US" w:eastAsia="ru-RU" w:bidi="ar-SA"/>
        </w:rPr>
        <w:t> </w:t>
      </w:r>
      <w:r w:rsidRPr="00CD42CC">
        <w:rPr>
          <w:rFonts w:eastAsia="Times New Roman" w:cs="Times New Roman"/>
          <w:color w:val="auto"/>
          <w:sz w:val="20"/>
          <w:lang w:eastAsia="ru-RU" w:bidi="ar-SA"/>
        </w:rPr>
        <w:t>Поступившие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от</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населения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замечания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предложения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проекту</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рассматриваются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на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заседании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соответствующей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постоянной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комиссии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или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на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заседании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На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их</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основе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депутатами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могут</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быть</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внесены</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поправки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проекту</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3. </w:t>
      </w:r>
      <w:r w:rsidRPr="00CD42CC">
        <w:rPr>
          <w:rFonts w:eastAsia="Times New Roman" w:cs="Times New Roman"/>
          <w:color w:val="auto"/>
          <w:sz w:val="20"/>
          <w:lang w:eastAsia="ru-RU" w:bidi="ar-SA"/>
        </w:rPr>
        <w:t>Граждане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участвуют</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обсуждении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посредством</w:t>
      </w:r>
      <w:r w:rsidRPr="00CD42CC">
        <w:rPr>
          <w:rFonts w:ascii="Times" w:eastAsia="Times New Roman" w:hAnsi="Times" w:cs="Arial"/>
          <w:color w:val="auto"/>
          <w:sz w:val="20"/>
          <w:lang w:eastAsia="ru-RU" w:bidi="ar-SA"/>
        </w:rPr>
        <w:t>:</w:t>
      </w:r>
    </w:p>
    <w:p w:rsidR="00CD42CC" w:rsidRPr="00CD42CC" w:rsidRDefault="00CD42CC" w:rsidP="00CD42CC">
      <w:pPr>
        <w:jc w:val="both"/>
        <w:rPr>
          <w:rFonts w:ascii="Times" w:eastAsia="Times New Roman" w:hAnsi="Times" w:cs="Arial"/>
          <w:color w:val="auto"/>
          <w:sz w:val="20"/>
          <w:lang w:eastAsia="ru-RU" w:bidi="ar-SA"/>
        </w:rPr>
      </w:pPr>
      <w:r w:rsidRPr="00CD42CC">
        <w:rPr>
          <w:rFonts w:eastAsia="Times New Roman" w:cs="Times New Roman"/>
          <w:color w:val="auto"/>
          <w:sz w:val="20"/>
          <w:lang w:eastAsia="ru-RU" w:bidi="ar-SA"/>
        </w:rPr>
        <w:t>участия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публичных</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слушаниях</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проекту</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w:t>
      </w:r>
    </w:p>
    <w:p w:rsidR="00CD42CC" w:rsidRPr="00CD42CC" w:rsidRDefault="00CD42CC" w:rsidP="00CD42CC">
      <w:pPr>
        <w:jc w:val="both"/>
        <w:rPr>
          <w:rFonts w:ascii="Times" w:eastAsia="Times New Roman" w:hAnsi="Times" w:cs="Arial"/>
          <w:color w:val="auto"/>
          <w:sz w:val="20"/>
          <w:lang w:eastAsia="ru-RU" w:bidi="ar-SA"/>
        </w:rPr>
      </w:pPr>
      <w:r w:rsidRPr="00CD42CC">
        <w:rPr>
          <w:rFonts w:eastAsia="Times New Roman" w:cs="Times New Roman"/>
          <w:color w:val="auto"/>
          <w:sz w:val="20"/>
          <w:lang w:eastAsia="ru-RU" w:bidi="ar-SA"/>
        </w:rPr>
        <w:lastRenderedPageBreak/>
        <w:t>участия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заседаниях</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 поселения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соответствующей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постоянной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комиссии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на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которых</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рассматривается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вопрос</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принятии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4. </w:t>
      </w:r>
      <w:r w:rsidRPr="00CD42CC">
        <w:rPr>
          <w:rFonts w:eastAsia="Times New Roman" w:cs="Times New Roman"/>
          <w:color w:val="auto"/>
          <w:sz w:val="20"/>
          <w:lang w:eastAsia="ru-RU" w:bidi="ar-SA"/>
        </w:rPr>
        <w:t>Публичные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слушания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проекту</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проводятся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порядке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установленном</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уставом</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муниципального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образования</w:t>
      </w:r>
      <w:r w:rsidRPr="00CD42CC">
        <w:rPr>
          <w:rFonts w:ascii="Times" w:eastAsia="Times New Roman" w:hAnsi="Times" w:cs="Arial"/>
          <w:color w:val="auto"/>
          <w:sz w:val="20"/>
          <w:lang w:eastAsia="ru-RU" w:bidi="ar-SA"/>
        </w:rPr>
        <w:t xml:space="preserve"> </w:t>
      </w:r>
      <w:r w:rsidRPr="00CD42CC">
        <w:rPr>
          <w:rFonts w:ascii="Times" w:eastAsia="Times New Roman" w:hAnsi="Times" w:cs="Times"/>
          <w:color w:val="auto"/>
          <w:sz w:val="20"/>
          <w:lang w:eastAsia="ru-RU" w:bidi="ar-SA"/>
        </w:rPr>
        <w:t>«</w:t>
      </w:r>
      <w:r w:rsidRPr="00CD42CC">
        <w:rPr>
          <w:rFonts w:eastAsia="Times New Roman" w:cs="Times New Roman"/>
          <w:color w:val="auto"/>
          <w:sz w:val="20"/>
          <w:lang w:eastAsia="ru-RU" w:bidi="ar-SA"/>
        </w:rPr>
        <w:t>Ковылкинское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поселение</w:t>
      </w:r>
      <w:r w:rsidRPr="00CD42CC">
        <w:rPr>
          <w:rFonts w:ascii="Times" w:eastAsia="Times New Roman" w:hAnsi="Times" w:cs="Times"/>
          <w:color w:val="auto"/>
          <w:sz w:val="20"/>
          <w:lang w:eastAsia="ru-RU" w:bidi="ar-SA"/>
        </w:rPr>
        <w:t>»</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решениями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w:t>
      </w:r>
    </w:p>
    <w:p w:rsidR="00CD42CC" w:rsidRPr="00CD42CC" w:rsidRDefault="00CD42CC" w:rsidP="00CD42CC">
      <w:pPr>
        <w:jc w:val="both"/>
        <w:rPr>
          <w:rFonts w:ascii="Times" w:eastAsia="Times New Roman" w:hAnsi="Times" w:cs="Arial"/>
          <w:color w:val="auto"/>
          <w:sz w:val="20"/>
          <w:lang w:eastAsia="ru-RU" w:bidi="ar-SA"/>
        </w:rPr>
      </w:pPr>
      <w:r w:rsidRPr="00CD42CC">
        <w:rPr>
          <w:rFonts w:ascii="Times" w:eastAsia="Times New Roman" w:hAnsi="Times" w:cs="Arial"/>
          <w:color w:val="auto"/>
          <w:sz w:val="20"/>
          <w:lang w:eastAsia="ru-RU" w:bidi="ar-SA"/>
        </w:rPr>
        <w:t>5. </w:t>
      </w:r>
      <w:r w:rsidRPr="00CD42CC">
        <w:rPr>
          <w:rFonts w:eastAsia="Times New Roman" w:cs="Times New Roman"/>
          <w:color w:val="auto"/>
          <w:sz w:val="20"/>
          <w:lang w:eastAsia="ru-RU" w:bidi="ar-SA"/>
        </w:rPr>
        <w:t>Допуск</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граждан</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на</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заседания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его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постоянной</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комиссии</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осуществляется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порядке</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установленном</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Регламентом</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Собрания</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депутатов</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Ковылкинского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сельского</w:t>
      </w:r>
      <w:r w:rsidRPr="00CD42CC">
        <w:rPr>
          <w:rFonts w:ascii="Times" w:eastAsia="Times New Roman" w:hAnsi="Times" w:cs="Arial"/>
          <w:color w:val="auto"/>
          <w:sz w:val="20"/>
          <w:lang w:eastAsia="ru-RU" w:bidi="ar-SA"/>
        </w:rPr>
        <w:t xml:space="preserve"> </w:t>
      </w:r>
      <w:r w:rsidRPr="00CD42CC">
        <w:rPr>
          <w:rFonts w:eastAsia="Times New Roman" w:cs="Times New Roman"/>
          <w:color w:val="auto"/>
          <w:sz w:val="20"/>
          <w:lang w:eastAsia="ru-RU" w:bidi="ar-SA"/>
        </w:rPr>
        <w:t>поселения</w:t>
      </w:r>
      <w:r w:rsidRPr="00CD42CC">
        <w:rPr>
          <w:rFonts w:ascii="Times" w:eastAsia="Times New Roman" w:hAnsi="Times" w:cs="Arial"/>
          <w:color w:val="auto"/>
          <w:sz w:val="20"/>
          <w:lang w:eastAsia="ru-RU" w:bidi="ar-SA"/>
        </w:rPr>
        <w:t>.</w:t>
      </w:r>
    </w:p>
    <w:p w:rsidR="000C5F95" w:rsidRPr="00CD42CC" w:rsidRDefault="000C5F95">
      <w:pPr>
        <w:ind w:firstLine="708"/>
        <w:jc w:val="both"/>
        <w:rPr>
          <w:sz w:val="20"/>
        </w:rPr>
      </w:pPr>
    </w:p>
    <w:p w:rsidR="000C5F95" w:rsidRPr="00CD42CC" w:rsidRDefault="000C5F95">
      <w:pPr>
        <w:ind w:firstLine="708"/>
        <w:jc w:val="both"/>
        <w:rPr>
          <w:color w:val="7030A0"/>
          <w:sz w:val="20"/>
        </w:rPr>
      </w:pPr>
    </w:p>
    <w:p w:rsidR="000C5F95" w:rsidRPr="00CD42CC" w:rsidRDefault="000C5F95">
      <w:pPr>
        <w:widowControl w:val="0"/>
        <w:ind w:firstLine="708"/>
        <w:jc w:val="both"/>
        <w:rPr>
          <w:b/>
          <w:sz w:val="20"/>
          <w:lang w:val="x-none" w:eastAsia="x-none"/>
        </w:rPr>
      </w:pPr>
    </w:p>
    <w:p w:rsidR="000C5F95" w:rsidRPr="00CD42CC" w:rsidRDefault="000C5F95">
      <w:pPr>
        <w:pStyle w:val="1ff4"/>
        <w:keepNext/>
        <w:spacing w:line="240" w:lineRule="auto"/>
        <w:jc w:val="center"/>
        <w:outlineLvl w:val="1"/>
        <w:rPr>
          <w:rFonts w:ascii="Times New Roman" w:hAnsi="Times New Roman"/>
          <w:sz w:val="20"/>
          <w:szCs w:val="20"/>
        </w:rPr>
      </w:pPr>
    </w:p>
    <w:p w:rsidR="000C5F95" w:rsidRPr="00CD42CC" w:rsidRDefault="000C5F95">
      <w:pPr>
        <w:rPr>
          <w:sz w:val="20"/>
        </w:rPr>
        <w:sectPr w:rsidR="000C5F95" w:rsidRPr="00CD42CC" w:rsidSect="00CD42CC">
          <w:pgSz w:w="11906" w:h="16838"/>
          <w:pgMar w:top="720" w:right="720" w:bottom="720" w:left="720" w:header="0" w:footer="0" w:gutter="0"/>
          <w:cols w:space="720"/>
          <w:formProt w:val="0"/>
          <w:docGrid w:linePitch="360" w:charSpace="-6145"/>
        </w:sectPr>
      </w:pPr>
    </w:p>
    <w:p w:rsidR="000C5F95" w:rsidRPr="00CD42CC" w:rsidRDefault="000C5F95">
      <w:pPr>
        <w:pStyle w:val="1ff4"/>
        <w:rPr>
          <w:b/>
          <w:bCs/>
          <w:i/>
          <w:iCs/>
          <w:sz w:val="20"/>
          <w:szCs w:val="20"/>
        </w:rPr>
      </w:pPr>
    </w:p>
    <w:p w:rsidR="000C5F95" w:rsidRPr="00CD42CC" w:rsidRDefault="000C5F95">
      <w:pPr>
        <w:rPr>
          <w:sz w:val="20"/>
        </w:rPr>
        <w:sectPr w:rsidR="000C5F95" w:rsidRPr="00CD42CC">
          <w:type w:val="continuous"/>
          <w:pgSz w:w="11906" w:h="16838"/>
          <w:pgMar w:top="454" w:right="567" w:bottom="454" w:left="1134" w:header="0" w:footer="0" w:gutter="0"/>
          <w:cols w:space="720"/>
          <w:formProt w:val="0"/>
          <w:docGrid w:linePitch="360" w:charSpace="-6145"/>
        </w:sectPr>
      </w:pPr>
    </w:p>
    <w:p w:rsidR="000C5F95" w:rsidRPr="00CD42CC" w:rsidRDefault="00CD42CC">
      <w:pPr>
        <w:pStyle w:val="afff"/>
        <w:rPr>
          <w:b/>
          <w:bCs/>
          <w:i/>
          <w:iCs/>
          <w:sz w:val="20"/>
          <w:szCs w:val="20"/>
        </w:rPr>
      </w:pPr>
      <w:r w:rsidRPr="00CD42CC">
        <w:rPr>
          <w:b/>
          <w:bCs/>
          <w:i/>
          <w:iCs/>
          <w:sz w:val="20"/>
          <w:szCs w:val="20"/>
        </w:rPr>
        <w:lastRenderedPageBreak/>
        <w:t xml:space="preserve">Отпечатано в Администрации Ковылкинского сельского поселения. </w:t>
      </w:r>
    </w:p>
    <w:p w:rsidR="000C5F95" w:rsidRPr="00CD42CC" w:rsidRDefault="000C5F95">
      <w:pPr>
        <w:rPr>
          <w:sz w:val="20"/>
        </w:rPr>
        <w:sectPr w:rsidR="000C5F95" w:rsidRPr="00CD42CC">
          <w:type w:val="continuous"/>
          <w:pgSz w:w="11906" w:h="16838"/>
          <w:pgMar w:top="454" w:right="567" w:bottom="454" w:left="1134" w:header="0" w:footer="0" w:gutter="0"/>
          <w:cols w:space="720"/>
          <w:formProt w:val="0"/>
          <w:docGrid w:linePitch="360" w:charSpace="-6145"/>
        </w:sectPr>
      </w:pPr>
    </w:p>
    <w:p w:rsidR="000C5F95" w:rsidRPr="00CD42CC" w:rsidRDefault="00CD42CC">
      <w:pPr>
        <w:pStyle w:val="afff"/>
        <w:rPr>
          <w:sz w:val="20"/>
          <w:szCs w:val="20"/>
        </w:rPr>
      </w:pPr>
      <w:bookmarkStart w:id="1" w:name="__DdeLink__58_4283841697"/>
      <w:r w:rsidRPr="00CD42CC">
        <w:rPr>
          <w:b/>
          <w:bCs/>
          <w:i/>
          <w:iCs/>
          <w:sz w:val="20"/>
          <w:szCs w:val="20"/>
        </w:rPr>
        <w:lastRenderedPageBreak/>
        <w:t xml:space="preserve">Тираж 10 экз. регистрационный № </w:t>
      </w:r>
      <w:r>
        <w:rPr>
          <w:b/>
          <w:bCs/>
          <w:i/>
          <w:iCs/>
          <w:sz w:val="20"/>
          <w:szCs w:val="20"/>
        </w:rPr>
        <w:t>62</w:t>
      </w:r>
      <w:r w:rsidRPr="00CD42CC">
        <w:rPr>
          <w:b/>
          <w:bCs/>
          <w:i/>
          <w:iCs/>
          <w:sz w:val="20"/>
          <w:szCs w:val="20"/>
        </w:rPr>
        <w:t xml:space="preserve"> от 31.10.2023 года.       </w:t>
      </w:r>
      <w:bookmarkEnd w:id="1"/>
      <w:r w:rsidRPr="00CD42CC">
        <w:rPr>
          <w:b/>
          <w:bCs/>
          <w:i/>
          <w:iCs/>
          <w:sz w:val="20"/>
          <w:szCs w:val="20"/>
        </w:rPr>
        <w:t xml:space="preserve">                                                            </w:t>
      </w:r>
    </w:p>
    <w:p w:rsidR="000C5F95" w:rsidRPr="00CD42CC" w:rsidRDefault="000C5F95">
      <w:pPr>
        <w:rPr>
          <w:sz w:val="20"/>
        </w:rPr>
        <w:sectPr w:rsidR="000C5F95" w:rsidRPr="00CD42CC">
          <w:type w:val="continuous"/>
          <w:pgSz w:w="11906" w:h="16838"/>
          <w:pgMar w:top="454" w:right="567" w:bottom="454" w:left="1134" w:header="0" w:footer="0" w:gutter="0"/>
          <w:cols w:space="720"/>
          <w:formProt w:val="0"/>
          <w:docGrid w:linePitch="360" w:charSpace="-6145"/>
        </w:sectPr>
      </w:pPr>
    </w:p>
    <w:p w:rsidR="000C5F95" w:rsidRPr="00CD42CC" w:rsidRDefault="000C5F95">
      <w:pPr>
        <w:rPr>
          <w:sz w:val="20"/>
        </w:rPr>
      </w:pPr>
    </w:p>
    <w:p w:rsidR="000C5F95" w:rsidRPr="00CD42CC" w:rsidRDefault="000C5F95">
      <w:pPr>
        <w:rPr>
          <w:sz w:val="20"/>
        </w:rPr>
        <w:sectPr w:rsidR="000C5F95" w:rsidRPr="00CD42CC">
          <w:type w:val="continuous"/>
          <w:pgSz w:w="11906" w:h="16838"/>
          <w:pgMar w:top="454" w:right="567" w:bottom="454" w:left="1134" w:header="0" w:footer="0" w:gutter="0"/>
          <w:cols w:space="720"/>
          <w:formProt w:val="0"/>
          <w:docGrid w:linePitch="360" w:charSpace="-6145"/>
        </w:sectPr>
      </w:pPr>
    </w:p>
    <w:p w:rsidR="000C5F95" w:rsidRPr="00CD42CC" w:rsidRDefault="000C5F95">
      <w:pPr>
        <w:rPr>
          <w:sz w:val="20"/>
        </w:rPr>
      </w:pPr>
    </w:p>
    <w:p w:rsidR="000C5F95" w:rsidRPr="00CD42CC" w:rsidRDefault="000C5F95">
      <w:pPr>
        <w:rPr>
          <w:sz w:val="20"/>
        </w:rPr>
        <w:sectPr w:rsidR="000C5F95" w:rsidRPr="00CD42CC">
          <w:type w:val="continuous"/>
          <w:pgSz w:w="11906" w:h="16838"/>
          <w:pgMar w:top="454" w:right="567" w:bottom="454" w:left="1134" w:header="0" w:footer="0" w:gutter="0"/>
          <w:cols w:space="720"/>
          <w:formProt w:val="0"/>
          <w:docGrid w:linePitch="360" w:charSpace="-6145"/>
        </w:sectPr>
      </w:pPr>
    </w:p>
    <w:p w:rsidR="000C5F95" w:rsidRPr="00CD42CC" w:rsidRDefault="000C5F95">
      <w:pPr>
        <w:rPr>
          <w:sz w:val="20"/>
        </w:rPr>
      </w:pPr>
    </w:p>
    <w:p w:rsidR="000C5F95" w:rsidRPr="00CD42CC" w:rsidRDefault="000C5F95">
      <w:pPr>
        <w:rPr>
          <w:sz w:val="20"/>
        </w:rPr>
        <w:sectPr w:rsidR="000C5F95" w:rsidRPr="00CD42CC">
          <w:type w:val="continuous"/>
          <w:pgSz w:w="11906" w:h="16838"/>
          <w:pgMar w:top="454" w:right="567" w:bottom="454" w:left="1134" w:header="0" w:footer="0" w:gutter="0"/>
          <w:cols w:space="720"/>
          <w:formProt w:val="0"/>
          <w:docGrid w:linePitch="360" w:charSpace="-6145"/>
        </w:sectPr>
      </w:pPr>
    </w:p>
    <w:p w:rsidR="000C5F95" w:rsidRPr="00CD42CC" w:rsidRDefault="000C5F95">
      <w:pPr>
        <w:rPr>
          <w:sz w:val="20"/>
        </w:rPr>
      </w:pPr>
    </w:p>
    <w:p w:rsidR="000C5F95" w:rsidRPr="00CD42CC" w:rsidRDefault="000C5F95">
      <w:pPr>
        <w:rPr>
          <w:sz w:val="20"/>
        </w:rPr>
        <w:sectPr w:rsidR="000C5F95" w:rsidRPr="00CD42CC">
          <w:type w:val="continuous"/>
          <w:pgSz w:w="11906" w:h="16838"/>
          <w:pgMar w:top="454" w:right="567" w:bottom="454" w:left="1134" w:header="0" w:footer="0" w:gutter="0"/>
          <w:cols w:space="720"/>
          <w:formProt w:val="0"/>
          <w:docGrid w:linePitch="360" w:charSpace="-6145"/>
        </w:sectPr>
      </w:pPr>
    </w:p>
    <w:p w:rsidR="000C5F95" w:rsidRPr="00CD42CC" w:rsidRDefault="000C5F95">
      <w:pPr>
        <w:rPr>
          <w:sz w:val="20"/>
        </w:rPr>
      </w:pPr>
    </w:p>
    <w:p w:rsidR="000C5F95" w:rsidRPr="00CD42CC" w:rsidRDefault="000C5F95">
      <w:pPr>
        <w:rPr>
          <w:sz w:val="20"/>
        </w:rPr>
        <w:sectPr w:rsidR="000C5F95" w:rsidRPr="00CD42CC">
          <w:type w:val="continuous"/>
          <w:pgSz w:w="11906" w:h="16838"/>
          <w:pgMar w:top="454" w:right="567" w:bottom="454" w:left="1134" w:header="0" w:footer="0" w:gutter="0"/>
          <w:cols w:space="720"/>
          <w:formProt w:val="0"/>
          <w:docGrid w:linePitch="360" w:charSpace="-6145"/>
        </w:sectPr>
      </w:pPr>
    </w:p>
    <w:p w:rsidR="000C5F95" w:rsidRPr="00CD42CC" w:rsidRDefault="000C5F95">
      <w:pPr>
        <w:rPr>
          <w:sz w:val="20"/>
        </w:rPr>
      </w:pPr>
    </w:p>
    <w:p w:rsidR="000C5F95" w:rsidRPr="00CD42CC" w:rsidRDefault="000C5F95">
      <w:pPr>
        <w:rPr>
          <w:sz w:val="20"/>
        </w:rPr>
        <w:sectPr w:rsidR="000C5F95" w:rsidRPr="00CD42CC">
          <w:type w:val="continuous"/>
          <w:pgSz w:w="11906" w:h="16838"/>
          <w:pgMar w:top="454" w:right="567" w:bottom="454" w:left="1134" w:header="0" w:footer="0" w:gutter="0"/>
          <w:cols w:space="720"/>
          <w:formProt w:val="0"/>
          <w:docGrid w:linePitch="360" w:charSpace="-6145"/>
        </w:sectPr>
      </w:pPr>
    </w:p>
    <w:p w:rsidR="00000000" w:rsidRPr="00CD42CC" w:rsidRDefault="00CD42CC">
      <w:pPr>
        <w:rPr>
          <w:sz w:val="20"/>
        </w:rPr>
      </w:pPr>
    </w:p>
    <w:sectPr w:rsidR="00000000" w:rsidRPr="00CD42CC">
      <w:type w:val="continuous"/>
      <w:pgSz w:w="11906" w:h="16838"/>
      <w:pgMar w:top="454" w:right="567" w:bottom="45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XO Thames">
    <w:charset w:val="CC"/>
    <w:family w:val="roman"/>
    <w:pitch w:val="variable"/>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iberation Serif">
    <w:altName w:val="Times New Roman"/>
    <w:charset w:val="CC"/>
    <w:family w:val="roman"/>
    <w:pitch w:val="variable"/>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Times">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D2609"/>
    <w:multiLevelType w:val="multilevel"/>
    <w:tmpl w:val="D90C1AF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0C5F95"/>
    <w:rsid w:val="000C5F95"/>
    <w:rsid w:val="00CD42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color w:val="000000"/>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qFormat="1"/>
    <w:lsdException w:name="index heading" w:uiPriority="0" w:qFormat="1"/>
    <w:lsdException w:name="caption" w:uiPriority="0" w:qFormat="1"/>
    <w:lsdException w:name="footnote reference" w:uiPriority="0" w:qFormat="1"/>
    <w:lsdException w:name="page number" w:uiPriority="0" w:qFormat="1"/>
    <w:lsdException w:name="List" w:uiPriority="0"/>
    <w:lsdException w:name="List Number 4"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qFormat="1"/>
    <w:lsdException w:name="Body Text Indent 2" w:qFormat="1"/>
    <w:lsdException w:name="Hyperlink" w:semiHidden="0" w:unhideWhenUsed="0"/>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link w:val="11"/>
    <w:qFormat/>
    <w:pPr>
      <w:spacing w:before="120" w:after="120"/>
      <w:jc w:val="both"/>
      <w:outlineLvl w:val="0"/>
    </w:pPr>
    <w:rPr>
      <w:rFonts w:ascii="XO Thames" w:hAnsi="XO Thames"/>
      <w:b/>
      <w:sz w:val="32"/>
    </w:rPr>
  </w:style>
  <w:style w:type="paragraph" w:styleId="2">
    <w:name w:val="heading 2"/>
    <w:basedOn w:val="a"/>
    <w:qFormat/>
    <w:pPr>
      <w:spacing w:before="120" w:after="120"/>
      <w:jc w:val="both"/>
      <w:outlineLvl w:val="1"/>
    </w:pPr>
    <w:rPr>
      <w:rFonts w:ascii="XO Thames" w:hAnsi="XO Thames"/>
      <w:b/>
      <w:sz w:val="28"/>
    </w:rPr>
  </w:style>
  <w:style w:type="paragraph" w:styleId="3">
    <w:name w:val="heading 3"/>
    <w:basedOn w:val="a"/>
    <w:link w:val="30"/>
    <w:uiPriority w:val="9"/>
    <w:qFormat/>
    <w:pPr>
      <w:spacing w:before="120" w:after="120"/>
      <w:jc w:val="both"/>
      <w:outlineLvl w:val="2"/>
    </w:pPr>
    <w:rPr>
      <w:rFonts w:ascii="XO Thames" w:hAnsi="XO Thames"/>
      <w:b/>
      <w:sz w:val="26"/>
    </w:rPr>
  </w:style>
  <w:style w:type="paragraph" w:styleId="4">
    <w:name w:val="heading 4"/>
    <w:basedOn w:val="a"/>
    <w:link w:val="40"/>
    <w:qFormat/>
    <w:pPr>
      <w:keepNext/>
      <w:numPr>
        <w:ilvl w:val="3"/>
        <w:numId w:val="1"/>
      </w:numPr>
      <w:spacing w:after="120"/>
      <w:jc w:val="both"/>
      <w:outlineLvl w:val="3"/>
    </w:pPr>
    <w:rPr>
      <w:sz w:val="28"/>
    </w:rPr>
  </w:style>
  <w:style w:type="paragraph" w:styleId="5">
    <w:name w:val="heading 5"/>
    <w:basedOn w:val="a"/>
    <w:uiPriority w:val="9"/>
    <w:qFormat/>
    <w:pPr>
      <w:keepNext/>
      <w:numPr>
        <w:ilvl w:val="4"/>
        <w:numId w:val="1"/>
      </w:numPr>
      <w:spacing w:after="120"/>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andard">
    <w:name w:val="Standard"/>
    <w:qFormat/>
    <w:rPr>
      <w:sz w:val="24"/>
    </w:rPr>
  </w:style>
  <w:style w:type="character" w:customStyle="1" w:styleId="WW-Absatz-Standardschriftart111111111111">
    <w:name w:val="WW-Absatz-Standardschriftart111111111111"/>
    <w:qFormat/>
  </w:style>
  <w:style w:type="character" w:customStyle="1" w:styleId="WW-Absatz-Standardschriftart11">
    <w:name w:val="WW-Absatz-Standardschriftart11"/>
    <w:qFormat/>
  </w:style>
  <w:style w:type="character" w:customStyle="1" w:styleId="Contents2">
    <w:name w:val="Contents 2"/>
    <w:qFormat/>
    <w:rPr>
      <w:rFonts w:ascii="XO Thames" w:hAnsi="XO Thames"/>
      <w:sz w:val="28"/>
    </w:rPr>
  </w:style>
  <w:style w:type="character" w:customStyle="1" w:styleId="a3">
    <w:name w:val="Статья"/>
    <w:basedOn w:val="Standard"/>
    <w:qFormat/>
    <w:rPr>
      <w:color w:val="000000"/>
      <w:sz w:val="28"/>
    </w:rPr>
  </w:style>
  <w:style w:type="character" w:customStyle="1" w:styleId="10">
    <w:name w:val="Основной шрифт абзаца1"/>
    <w:qFormat/>
  </w:style>
  <w:style w:type="character" w:customStyle="1" w:styleId="Contents4">
    <w:name w:val="Contents 4"/>
    <w:qFormat/>
    <w:rPr>
      <w:rFonts w:ascii="XO Thames" w:hAnsi="XO Thames"/>
      <w:sz w:val="28"/>
    </w:rPr>
  </w:style>
  <w:style w:type="character" w:customStyle="1" w:styleId="12">
    <w:name w:val="Верхний колонтитул1"/>
    <w:basedOn w:val="Standard"/>
    <w:qFormat/>
    <w:rPr>
      <w:rFonts w:ascii="Calibri" w:hAnsi="Calibri"/>
      <w:sz w:val="22"/>
    </w:rPr>
  </w:style>
  <w:style w:type="character" w:customStyle="1" w:styleId="WW-Absatz-Standardschriftart11111111111111">
    <w:name w:val="WW-Absatz-Standardschriftart11111111111111"/>
    <w:qFormat/>
  </w:style>
  <w:style w:type="character" w:customStyle="1" w:styleId="WW-Absatz-Standardschriftart11111111">
    <w:name w:val="WW-Absatz-Standardschriftart11111111"/>
    <w:qFormat/>
  </w:style>
  <w:style w:type="character" w:customStyle="1" w:styleId="13">
    <w:name w:val="Абзац списка1"/>
    <w:basedOn w:val="Standard"/>
    <w:qFormat/>
    <w:rPr>
      <w:rFonts w:ascii="Calibri" w:hAnsi="Calibri"/>
      <w:sz w:val="22"/>
    </w:rPr>
  </w:style>
  <w:style w:type="character" w:customStyle="1" w:styleId="Contents6">
    <w:name w:val="Contents 6"/>
    <w:qFormat/>
    <w:rPr>
      <w:rFonts w:ascii="XO Thames" w:hAnsi="XO Thames"/>
      <w:sz w:val="28"/>
    </w:rPr>
  </w:style>
  <w:style w:type="character" w:customStyle="1" w:styleId="Contents7">
    <w:name w:val="Contents 7"/>
    <w:qFormat/>
    <w:rPr>
      <w:rFonts w:ascii="XO Thames" w:hAnsi="XO Thames"/>
      <w:sz w:val="28"/>
    </w:rPr>
  </w:style>
  <w:style w:type="character" w:customStyle="1" w:styleId="ConsPlusNonformat">
    <w:name w:val="ConsPlusNonformat"/>
    <w:qFormat/>
    <w:rPr>
      <w:rFonts w:ascii="Courier New" w:hAnsi="Courier New"/>
    </w:rPr>
  </w:style>
  <w:style w:type="character" w:customStyle="1" w:styleId="Textbodyindent">
    <w:name w:val="Text body indent"/>
    <w:basedOn w:val="Standard"/>
    <w:qFormat/>
    <w:rPr>
      <w:sz w:val="24"/>
    </w:rPr>
  </w:style>
  <w:style w:type="character" w:customStyle="1" w:styleId="WW-Absatz-Standardschriftart1111">
    <w:name w:val="WW-Absatz-Standardschriftart1111"/>
    <w:qFormat/>
  </w:style>
  <w:style w:type="character" w:customStyle="1" w:styleId="WW-Absatz-Standardschriftart1">
    <w:name w:val="WW-Absatz-Standardschriftart1"/>
    <w:qFormat/>
  </w:style>
  <w:style w:type="character" w:customStyle="1" w:styleId="31">
    <w:name w:val="Заголовок 31"/>
    <w:qFormat/>
    <w:rPr>
      <w:rFonts w:ascii="XO Thames" w:hAnsi="XO Thames"/>
      <w:b/>
      <w:sz w:val="26"/>
    </w:rPr>
  </w:style>
  <w:style w:type="character" w:customStyle="1" w:styleId="14">
    <w:name w:val="Схема документа1"/>
    <w:basedOn w:val="Standard"/>
    <w:qFormat/>
    <w:rPr>
      <w:rFonts w:ascii="Tahoma" w:hAnsi="Tahoma"/>
      <w:sz w:val="20"/>
    </w:rPr>
  </w:style>
  <w:style w:type="character" w:customStyle="1" w:styleId="15">
    <w:name w:val="Текст выноски1"/>
    <w:basedOn w:val="Standard"/>
    <w:qFormat/>
    <w:rPr>
      <w:rFonts w:ascii="Tahoma" w:hAnsi="Tahoma"/>
      <w:sz w:val="16"/>
    </w:rPr>
  </w:style>
  <w:style w:type="character" w:customStyle="1" w:styleId="a4">
    <w:name w:val="Заголовок"/>
    <w:basedOn w:val="Standard"/>
    <w:qFormat/>
    <w:rPr>
      <w:rFonts w:ascii="Arial" w:hAnsi="Arial"/>
      <w:sz w:val="28"/>
    </w:rPr>
  </w:style>
  <w:style w:type="character" w:customStyle="1" w:styleId="21">
    <w:name w:val="Основной текст с отступом 21"/>
    <w:basedOn w:val="Standard"/>
    <w:qFormat/>
    <w:rPr>
      <w:sz w:val="24"/>
    </w:rPr>
  </w:style>
  <w:style w:type="character" w:customStyle="1" w:styleId="16">
    <w:name w:val="Гиперссылка1"/>
    <w:qFormat/>
    <w:rPr>
      <w:color w:val="0000FF"/>
      <w:u w:val="single"/>
    </w:rPr>
  </w:style>
  <w:style w:type="character" w:customStyle="1" w:styleId="WW8Num1z0">
    <w:name w:val="WW8Num1z0"/>
    <w:qFormat/>
  </w:style>
  <w:style w:type="character" w:customStyle="1" w:styleId="ConsTitle">
    <w:name w:val="ConsTitle"/>
    <w:qFormat/>
    <w:rPr>
      <w:rFonts w:ascii="Arial" w:hAnsi="Arial"/>
      <w:b/>
      <w:sz w:val="16"/>
    </w:rPr>
  </w:style>
  <w:style w:type="character" w:styleId="a5">
    <w:name w:val="page number"/>
    <w:qFormat/>
  </w:style>
  <w:style w:type="character" w:customStyle="1" w:styleId="Contents3">
    <w:name w:val="Contents 3"/>
    <w:qFormat/>
    <w:rPr>
      <w:rFonts w:ascii="XO Thames" w:hAnsi="XO Thames"/>
      <w:sz w:val="28"/>
    </w:rPr>
  </w:style>
  <w:style w:type="character" w:customStyle="1" w:styleId="17">
    <w:name w:val="Текст концевой сноски1"/>
    <w:basedOn w:val="Standard"/>
    <w:qFormat/>
    <w:rPr>
      <w:sz w:val="20"/>
    </w:rPr>
  </w:style>
  <w:style w:type="character" w:customStyle="1" w:styleId="18">
    <w:name w:val="Без интервала1"/>
    <w:qFormat/>
    <w:rPr>
      <w:rFonts w:ascii="Calibri" w:hAnsi="Calibri"/>
      <w:color w:val="00000A"/>
      <w:sz w:val="24"/>
    </w:rPr>
  </w:style>
  <w:style w:type="character" w:customStyle="1" w:styleId="01">
    <w:name w:val="Стиль Пункт_№) + Черный После:  0 пт1"/>
    <w:basedOn w:val="a6"/>
    <w:qFormat/>
    <w:rPr>
      <w:color w:val="000000"/>
      <w:sz w:val="28"/>
    </w:rPr>
  </w:style>
  <w:style w:type="character" w:customStyle="1" w:styleId="WW-Absatz-Standardschriftart11111111111">
    <w:name w:val="WW-Absatz-Standardschriftart11111111111"/>
    <w:qFormat/>
  </w:style>
  <w:style w:type="character" w:customStyle="1" w:styleId="19">
    <w:name w:val="Указатель1"/>
    <w:basedOn w:val="Standard"/>
    <w:qFormat/>
    <w:rPr>
      <w:rFonts w:ascii="Arial" w:hAnsi="Arial"/>
      <w:sz w:val="24"/>
    </w:rPr>
  </w:style>
  <w:style w:type="character" w:customStyle="1" w:styleId="51">
    <w:name w:val="Заголовок 51"/>
    <w:basedOn w:val="Standard"/>
    <w:qFormat/>
    <w:rPr>
      <w:sz w:val="28"/>
    </w:rPr>
  </w:style>
  <w:style w:type="character" w:customStyle="1" w:styleId="110">
    <w:name w:val="Заголовок 11"/>
    <w:qFormat/>
    <w:rPr>
      <w:rFonts w:ascii="XO Thames" w:hAnsi="XO Thames"/>
      <w:b/>
      <w:sz w:val="32"/>
    </w:rPr>
  </w:style>
  <w:style w:type="character" w:customStyle="1" w:styleId="ConsPlusNormal">
    <w:name w:val="ConsPlusNormal"/>
    <w:qFormat/>
    <w:rPr>
      <w:sz w:val="28"/>
    </w:rPr>
  </w:style>
  <w:style w:type="character" w:customStyle="1" w:styleId="a7">
    <w:name w:val="Абазц_№"/>
    <w:basedOn w:val="Standard"/>
    <w:qFormat/>
    <w:rPr>
      <w:sz w:val="28"/>
    </w:rPr>
  </w:style>
  <w:style w:type="character" w:customStyle="1" w:styleId="-">
    <w:name w:val="Интернет-ссылка"/>
    <w:rPr>
      <w:color w:val="0000FF"/>
      <w:u w:val="single"/>
    </w:rPr>
  </w:style>
  <w:style w:type="character" w:customStyle="1" w:styleId="Footnote">
    <w:name w:val="Footnote"/>
    <w:basedOn w:val="Standard"/>
    <w:qFormat/>
    <w:rPr>
      <w:sz w:val="20"/>
    </w:rPr>
  </w:style>
  <w:style w:type="character" w:customStyle="1" w:styleId="Contents1">
    <w:name w:val="Contents 1"/>
    <w:qFormat/>
    <w:rPr>
      <w:rFonts w:ascii="XO Thames" w:hAnsi="XO Thames"/>
      <w:b/>
      <w:sz w:val="28"/>
    </w:rPr>
  </w:style>
  <w:style w:type="character" w:styleId="a8">
    <w:name w:val="endnote reference"/>
    <w:qFormat/>
    <w:rPr>
      <w:vertAlign w:val="superscript"/>
    </w:rPr>
  </w:style>
  <w:style w:type="character" w:customStyle="1" w:styleId="WW-Absatz-Standardschriftart">
    <w:name w:val="WW-Absatz-Standardschriftart"/>
    <w:qFormat/>
  </w:style>
  <w:style w:type="character" w:customStyle="1" w:styleId="HeaderandFooter">
    <w:name w:val="Header and Footer"/>
    <w:qFormat/>
    <w:rPr>
      <w:rFonts w:ascii="XO Thames" w:hAnsi="XO Thames"/>
      <w:sz w:val="20"/>
    </w:rPr>
  </w:style>
  <w:style w:type="character" w:customStyle="1" w:styleId="20">
    <w:name w:val="Название2"/>
    <w:basedOn w:val="Standard"/>
    <w:qFormat/>
    <w:rPr>
      <w:rFonts w:ascii="Arial" w:hAnsi="Arial"/>
      <w:i/>
      <w:sz w:val="20"/>
    </w:rPr>
  </w:style>
  <w:style w:type="character" w:customStyle="1" w:styleId="1a">
    <w:name w:val="Название1"/>
    <w:basedOn w:val="Standard"/>
    <w:qFormat/>
    <w:rPr>
      <w:rFonts w:ascii="Arial" w:hAnsi="Arial"/>
      <w:i/>
      <w:sz w:val="20"/>
    </w:rPr>
  </w:style>
  <w:style w:type="character" w:customStyle="1" w:styleId="a9">
    <w:name w:val="Абазц_№ Знак"/>
    <w:basedOn w:val="Standard"/>
    <w:qFormat/>
    <w:rPr>
      <w:color w:val="000000"/>
      <w:sz w:val="28"/>
    </w:rPr>
  </w:style>
  <w:style w:type="character" w:customStyle="1" w:styleId="ConsNonformat">
    <w:name w:val="ConsNonformat"/>
    <w:qFormat/>
    <w:rPr>
      <w:rFonts w:ascii="Courier New" w:hAnsi="Courier New"/>
    </w:rPr>
  </w:style>
  <w:style w:type="character" w:customStyle="1" w:styleId="WW-Absatz-Standardschriftart1111111">
    <w:name w:val="WW-Absatz-Standardschriftart1111111"/>
    <w:qFormat/>
  </w:style>
  <w:style w:type="character" w:customStyle="1" w:styleId="Contents9">
    <w:name w:val="Contents 9"/>
    <w:qFormat/>
    <w:rPr>
      <w:rFonts w:ascii="XO Thames" w:hAnsi="XO Thames"/>
      <w:sz w:val="28"/>
    </w:rPr>
  </w:style>
  <w:style w:type="character" w:customStyle="1" w:styleId="0">
    <w:name w:val="Стиль Пункт_№) + Черный После:  0 пт"/>
    <w:basedOn w:val="a6"/>
    <w:qFormat/>
    <w:rPr>
      <w:color w:val="000000"/>
      <w:sz w:val="28"/>
    </w:rPr>
  </w:style>
  <w:style w:type="character" w:customStyle="1" w:styleId="22">
    <w:name w:val="Указатель2"/>
    <w:basedOn w:val="Standard"/>
    <w:qFormat/>
    <w:rPr>
      <w:rFonts w:ascii="Arial" w:hAnsi="Arial"/>
      <w:sz w:val="24"/>
    </w:rPr>
  </w:style>
  <w:style w:type="character" w:customStyle="1" w:styleId="WW-Absatz-Standardschriftart111111111">
    <w:name w:val="WW-Absatz-Standardschriftart111111111"/>
    <w:qFormat/>
  </w:style>
  <w:style w:type="character" w:customStyle="1" w:styleId="aa">
    <w:name w:val="Текст абазаца"/>
    <w:basedOn w:val="Standard"/>
    <w:qFormat/>
    <w:rPr>
      <w:sz w:val="28"/>
    </w:rPr>
  </w:style>
  <w:style w:type="character" w:customStyle="1" w:styleId="Contents8">
    <w:name w:val="Contents 8"/>
    <w:qFormat/>
    <w:rPr>
      <w:rFonts w:ascii="XO Thames" w:hAnsi="XO Thames"/>
      <w:sz w:val="28"/>
    </w:rPr>
  </w:style>
  <w:style w:type="character" w:styleId="ab">
    <w:name w:val="footnote reference"/>
    <w:qFormat/>
    <w:rPr>
      <w:vertAlign w:val="superscript"/>
    </w:rPr>
  </w:style>
  <w:style w:type="character" w:customStyle="1" w:styleId="23">
    <w:name w:val="Основной шрифт абзаца2"/>
    <w:qFormat/>
  </w:style>
  <w:style w:type="character" w:customStyle="1" w:styleId="ac">
    <w:name w:val="Символ нумерации"/>
    <w:qFormat/>
  </w:style>
  <w:style w:type="character" w:customStyle="1" w:styleId="1b">
    <w:name w:val="Нижний колонтитул1"/>
    <w:basedOn w:val="Standard"/>
    <w:qFormat/>
    <w:rPr>
      <w:rFonts w:ascii="Calibri" w:hAnsi="Calibri"/>
      <w:sz w:val="22"/>
    </w:rPr>
  </w:style>
  <w:style w:type="character" w:customStyle="1" w:styleId="Contents5">
    <w:name w:val="Contents 5"/>
    <w:qFormat/>
    <w:rPr>
      <w:rFonts w:ascii="XO Thames" w:hAnsi="XO Thames"/>
      <w:sz w:val="28"/>
    </w:rPr>
  </w:style>
  <w:style w:type="character" w:customStyle="1" w:styleId="Absatz-Standardschriftart">
    <w:name w:val="Absatz-Standardschriftart"/>
    <w:qFormat/>
  </w:style>
  <w:style w:type="character" w:customStyle="1" w:styleId="ad">
    <w:name w:val="Заголовок таблицы"/>
    <w:basedOn w:val="ae"/>
    <w:qFormat/>
    <w:rPr>
      <w:b/>
      <w:sz w:val="24"/>
    </w:rPr>
  </w:style>
  <w:style w:type="character" w:customStyle="1" w:styleId="WW-Absatz-Standardschriftart111111">
    <w:name w:val="WW-Absatz-Standardschriftart111111"/>
    <w:qFormat/>
  </w:style>
  <w:style w:type="character" w:customStyle="1" w:styleId="Textbody">
    <w:name w:val="Text body"/>
    <w:basedOn w:val="Standard"/>
    <w:qFormat/>
    <w:rPr>
      <w:sz w:val="28"/>
    </w:rPr>
  </w:style>
  <w:style w:type="character" w:customStyle="1" w:styleId="WW-Absatz-Standardschriftart111">
    <w:name w:val="WW-Absatz-Standardschriftart111"/>
    <w:qFormat/>
  </w:style>
  <w:style w:type="character" w:customStyle="1" w:styleId="WW-Absatz-Standardschriftart1111111111">
    <w:name w:val="WW-Absatz-Standardschriftart1111111111"/>
    <w:qFormat/>
  </w:style>
  <w:style w:type="character" w:customStyle="1" w:styleId="1c">
    <w:name w:val="Подзаголовок1"/>
    <w:qFormat/>
    <w:rPr>
      <w:rFonts w:ascii="XO Thames" w:hAnsi="XO Thames"/>
      <w:i/>
      <w:sz w:val="24"/>
    </w:rPr>
  </w:style>
  <w:style w:type="character" w:customStyle="1" w:styleId="1d">
    <w:name w:val="Список1"/>
    <w:basedOn w:val="Textbody"/>
    <w:qFormat/>
    <w:rPr>
      <w:rFonts w:ascii="Arial" w:hAnsi="Arial"/>
      <w:sz w:val="24"/>
    </w:rPr>
  </w:style>
  <w:style w:type="character" w:customStyle="1" w:styleId="WW-Absatz-Standardschriftart11111">
    <w:name w:val="WW-Absatz-Standardschriftart11111"/>
    <w:qFormat/>
  </w:style>
  <w:style w:type="character" w:customStyle="1" w:styleId="32">
    <w:name w:val="Название3"/>
    <w:basedOn w:val="Standard"/>
    <w:qFormat/>
    <w:rPr>
      <w:sz w:val="28"/>
    </w:rPr>
  </w:style>
  <w:style w:type="character" w:customStyle="1" w:styleId="WW-Absatz-Standardschriftart1111111111111">
    <w:name w:val="WW-Absatz-Standardschriftart1111111111111"/>
    <w:qFormat/>
  </w:style>
  <w:style w:type="character" w:customStyle="1" w:styleId="41">
    <w:name w:val="Заголовок 41"/>
    <w:basedOn w:val="Standard"/>
    <w:qFormat/>
    <w:rPr>
      <w:sz w:val="28"/>
    </w:rPr>
  </w:style>
  <w:style w:type="character" w:customStyle="1" w:styleId="a6">
    <w:name w:val="Пункт_№)"/>
    <w:basedOn w:val="Standard"/>
    <w:qFormat/>
    <w:rPr>
      <w:sz w:val="28"/>
    </w:rPr>
  </w:style>
  <w:style w:type="character" w:customStyle="1" w:styleId="ae">
    <w:name w:val="Содержимое таблицы"/>
    <w:basedOn w:val="Standard"/>
    <w:qFormat/>
    <w:rPr>
      <w:sz w:val="24"/>
    </w:rPr>
  </w:style>
  <w:style w:type="character" w:customStyle="1" w:styleId="210">
    <w:name w:val="Заголовок 21"/>
    <w:qFormat/>
    <w:rPr>
      <w:rFonts w:ascii="XO Thames" w:hAnsi="XO Thames"/>
      <w:b/>
      <w:sz w:val="28"/>
    </w:rPr>
  </w:style>
  <w:style w:type="character" w:customStyle="1" w:styleId="af">
    <w:name w:val="Текст выноски Знак"/>
    <w:uiPriority w:val="99"/>
    <w:qFormat/>
    <w:rPr>
      <w:rFonts w:ascii="Tahoma" w:eastAsia="Tahoma" w:hAnsi="Tahoma"/>
      <w:sz w:val="16"/>
      <w:lang w:eastAsia="ru-RU"/>
    </w:rPr>
  </w:style>
  <w:style w:type="character" w:customStyle="1" w:styleId="af0">
    <w:name w:val="Верхний колонтитул Знак"/>
    <w:uiPriority w:val="99"/>
    <w:qFormat/>
    <w:rPr>
      <w:rFonts w:ascii="Times New Roman" w:eastAsia="Times New Roman" w:hAnsi="Times New Roman"/>
      <w:sz w:val="20"/>
      <w:lang w:eastAsia="ru-RU"/>
    </w:rPr>
  </w:style>
  <w:style w:type="character" w:customStyle="1" w:styleId="af1">
    <w:name w:val="Нижний колонтитул Знак"/>
    <w:uiPriority w:val="99"/>
    <w:qFormat/>
    <w:rPr>
      <w:rFonts w:ascii="Times New Roman" w:eastAsia="Times New Roman" w:hAnsi="Times New Roman"/>
      <w:sz w:val="20"/>
      <w:lang w:eastAsia="ru-RU"/>
    </w:rPr>
  </w:style>
  <w:style w:type="character" w:customStyle="1" w:styleId="af2">
    <w:name w:val="Основной текст Знак"/>
    <w:qFormat/>
    <w:rPr>
      <w:rFonts w:ascii="Times New Roman" w:eastAsia="Times New Roman" w:hAnsi="Times New Roman"/>
      <w:sz w:val="16"/>
      <w:lang w:eastAsia="ru-RU"/>
    </w:rPr>
  </w:style>
  <w:style w:type="character" w:customStyle="1" w:styleId="ListLabel1">
    <w:name w:val="ListLabel 1"/>
    <w:qFormat/>
    <w:rPr>
      <w:rFonts w:eastAsia="Times New Roman"/>
    </w:rPr>
  </w:style>
  <w:style w:type="character" w:customStyle="1" w:styleId="ListLabel2">
    <w:name w:val="ListLabel 2"/>
    <w:qFormat/>
    <w:rPr>
      <w:rFonts w:eastAsia="Symbol"/>
    </w:rPr>
  </w:style>
  <w:style w:type="character" w:customStyle="1" w:styleId="ListLabel3">
    <w:name w:val="ListLabel 3"/>
    <w:qFormat/>
    <w:rPr>
      <w:rFonts w:eastAsia="Courier New"/>
    </w:rPr>
  </w:style>
  <w:style w:type="character" w:customStyle="1" w:styleId="ListLabel4">
    <w:name w:val="ListLabel 4"/>
    <w:qFormat/>
    <w:rPr>
      <w:rFonts w:eastAsia="Wingdings"/>
    </w:rPr>
  </w:style>
  <w:style w:type="character" w:customStyle="1" w:styleId="ListLabel5">
    <w:name w:val="ListLabel 5"/>
    <w:qFormat/>
    <w:rPr>
      <w:rFonts w:eastAsia="Symbol"/>
    </w:rPr>
  </w:style>
  <w:style w:type="character" w:customStyle="1" w:styleId="ListLabel6">
    <w:name w:val="ListLabel 6"/>
    <w:qFormat/>
    <w:rPr>
      <w:rFonts w:eastAsia="Courier New"/>
    </w:rPr>
  </w:style>
  <w:style w:type="character" w:customStyle="1" w:styleId="ListLabel7">
    <w:name w:val="ListLabel 7"/>
    <w:qFormat/>
    <w:rPr>
      <w:rFonts w:eastAsia="Wingdings"/>
    </w:rPr>
  </w:style>
  <w:style w:type="character" w:customStyle="1" w:styleId="ListLabel8">
    <w:name w:val="ListLabel 8"/>
    <w:qFormat/>
    <w:rPr>
      <w:rFonts w:eastAsia="Times New Roman"/>
      <w:b w:val="0"/>
      <w:sz w:val="28"/>
    </w:rPr>
  </w:style>
  <w:style w:type="character" w:customStyle="1" w:styleId="ListLabel9">
    <w:name w:val="ListLabel 9"/>
    <w:qFormat/>
    <w:rPr>
      <w:rFonts w:eastAsia="Times New Roman"/>
    </w:rPr>
  </w:style>
  <w:style w:type="character" w:customStyle="1" w:styleId="ListLabel10">
    <w:name w:val="ListLabel 10"/>
    <w:qFormat/>
    <w:rPr>
      <w:sz w:val="28"/>
    </w:rPr>
  </w:style>
  <w:style w:type="character" w:customStyle="1" w:styleId="ListLabel11">
    <w:name w:val="ListLabel 11"/>
    <w:qFormat/>
    <w:rPr>
      <w:color w:val="000000"/>
      <w:sz w:val="28"/>
    </w:rPr>
  </w:style>
  <w:style w:type="character" w:customStyle="1" w:styleId="af3">
    <w:name w:val="Цветовое выделение для Нормальный"/>
    <w:uiPriority w:val="99"/>
    <w:qFormat/>
  </w:style>
  <w:style w:type="character" w:customStyle="1" w:styleId="af4">
    <w:name w:val="Гипертекстовая ссылка"/>
    <w:qFormat/>
    <w:rPr>
      <w:color w:val="106BBE"/>
    </w:rPr>
  </w:style>
  <w:style w:type="character" w:customStyle="1" w:styleId="af5">
    <w:name w:val="Прижатый влево"/>
    <w:qFormat/>
    <w:rPr>
      <w:rFonts w:ascii="Times New Roman CYR" w:hAnsi="Times New Roman CYR" w:cs="Times New Roman CYR"/>
      <w:szCs w:val="24"/>
    </w:rPr>
  </w:style>
  <w:style w:type="character" w:customStyle="1" w:styleId="af6">
    <w:name w:val="Цветовое выделение"/>
    <w:qFormat/>
    <w:rPr>
      <w:b/>
      <w:color w:val="26282F"/>
    </w:rPr>
  </w:style>
  <w:style w:type="character" w:customStyle="1" w:styleId="af7">
    <w:name w:val="Таблицы (моноширинный)"/>
    <w:qFormat/>
    <w:rPr>
      <w:rFonts w:ascii="Courier New" w:hAnsi="Courier New" w:cs="Courier New"/>
      <w:szCs w:val="24"/>
    </w:rPr>
  </w:style>
  <w:style w:type="character" w:customStyle="1" w:styleId="af8">
    <w:name w:val="Цветовое выделение для Текст"/>
    <w:qFormat/>
    <w:rPr>
      <w:rFonts w:ascii="Times New Roman CYR" w:hAnsi="Times New Roman CYR" w:cs="Times New Roman CYR"/>
    </w:rPr>
  </w:style>
  <w:style w:type="character" w:customStyle="1" w:styleId="af9">
    <w:name w:val="Нормальный (таблица)"/>
    <w:qFormat/>
    <w:rPr>
      <w:rFonts w:ascii="Times New Roman CYR" w:hAnsi="Times New Roman CYR" w:cs="Times New Roman CYR"/>
      <w:szCs w:val="24"/>
    </w:rPr>
  </w:style>
  <w:style w:type="character" w:customStyle="1" w:styleId="24">
    <w:name w:val="Основной текст 2 Знак"/>
    <w:basedOn w:val="a0"/>
    <w:link w:val="211"/>
    <w:qFormat/>
    <w:rsid w:val="00E3049D"/>
    <w:rPr>
      <w:sz w:val="24"/>
    </w:rPr>
  </w:style>
  <w:style w:type="character" w:customStyle="1" w:styleId="11">
    <w:name w:val="Заголовок 1 Знак1"/>
    <w:basedOn w:val="a0"/>
    <w:link w:val="1"/>
    <w:qFormat/>
    <w:rsid w:val="00E3049D"/>
    <w:rPr>
      <w:rFonts w:ascii="XO Thames" w:hAnsi="XO Thames"/>
      <w:b/>
      <w:sz w:val="32"/>
    </w:rPr>
  </w:style>
  <w:style w:type="character" w:customStyle="1" w:styleId="25">
    <w:name w:val="Заголовок 2 Знак"/>
    <w:basedOn w:val="a0"/>
    <w:qFormat/>
    <w:rsid w:val="00E3049D"/>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qFormat/>
    <w:rsid w:val="00E3049D"/>
    <w:rPr>
      <w:rFonts w:ascii="XO Thames" w:hAnsi="XO Thames"/>
      <w:b/>
      <w:sz w:val="26"/>
    </w:rPr>
  </w:style>
  <w:style w:type="character" w:customStyle="1" w:styleId="40">
    <w:name w:val="Заголовок 4 Знак"/>
    <w:basedOn w:val="a0"/>
    <w:link w:val="4"/>
    <w:qFormat/>
    <w:rsid w:val="00E3049D"/>
    <w:rPr>
      <w:sz w:val="28"/>
    </w:rPr>
  </w:style>
  <w:style w:type="character" w:customStyle="1" w:styleId="afa">
    <w:name w:val="Основной текст_"/>
    <w:basedOn w:val="a0"/>
    <w:link w:val="6"/>
    <w:uiPriority w:val="99"/>
    <w:qFormat/>
    <w:locked/>
    <w:rsid w:val="00E3049D"/>
    <w:rPr>
      <w:sz w:val="27"/>
      <w:szCs w:val="27"/>
      <w:shd w:val="clear" w:color="auto" w:fill="FFFFFF"/>
    </w:rPr>
  </w:style>
  <w:style w:type="character" w:customStyle="1" w:styleId="26">
    <w:name w:val="Основной текст (2)_"/>
    <w:basedOn w:val="a0"/>
    <w:uiPriority w:val="99"/>
    <w:qFormat/>
    <w:locked/>
    <w:rsid w:val="00E3049D"/>
    <w:rPr>
      <w:rFonts w:cs="Times New Roman"/>
      <w:b/>
      <w:bCs/>
      <w:sz w:val="27"/>
      <w:szCs w:val="27"/>
      <w:lang w:bidi="ar-SA"/>
    </w:rPr>
  </w:style>
  <w:style w:type="character" w:customStyle="1" w:styleId="1e">
    <w:name w:val="Неразрешенное упоминание1"/>
    <w:basedOn w:val="a0"/>
    <w:uiPriority w:val="99"/>
    <w:semiHidden/>
    <w:unhideWhenUsed/>
    <w:qFormat/>
    <w:rsid w:val="00E3049D"/>
    <w:rPr>
      <w:color w:val="605E5C"/>
      <w:shd w:val="clear" w:color="auto" w:fill="E1DFDD"/>
    </w:rPr>
  </w:style>
  <w:style w:type="character" w:customStyle="1" w:styleId="ConsPlusNormal0">
    <w:name w:val="ConsPlusNormal Знак"/>
    <w:link w:val="ConsPlusNormal0"/>
    <w:uiPriority w:val="99"/>
    <w:qFormat/>
    <w:locked/>
    <w:rsid w:val="00E3049D"/>
    <w:rPr>
      <w:rFonts w:ascii="Arial" w:eastAsia="Calibri" w:hAnsi="Arial" w:cs="Arial"/>
      <w:sz w:val="20"/>
      <w:szCs w:val="20"/>
    </w:rPr>
  </w:style>
  <w:style w:type="character" w:customStyle="1" w:styleId="afb">
    <w:name w:val="Основной текст с отступом Знак"/>
    <w:basedOn w:val="a0"/>
    <w:qFormat/>
    <w:rsid w:val="00E3049D"/>
    <w:rPr>
      <w:rFonts w:ascii="Times New Roman" w:eastAsia="Calibri" w:hAnsi="Times New Roman"/>
      <w:sz w:val="28"/>
      <w:szCs w:val="28"/>
    </w:rPr>
  </w:style>
  <w:style w:type="character" w:styleId="afc">
    <w:name w:val="Strong"/>
    <w:uiPriority w:val="22"/>
    <w:qFormat/>
    <w:rsid w:val="00E3049D"/>
    <w:rPr>
      <w:rFonts w:cs="Times New Roman"/>
      <w:b/>
      <w:bCs/>
    </w:rPr>
  </w:style>
  <w:style w:type="character" w:customStyle="1" w:styleId="afd">
    <w:name w:val="Название Знак"/>
    <w:basedOn w:val="a0"/>
    <w:qFormat/>
    <w:rsid w:val="00E3049D"/>
    <w:rPr>
      <w:rFonts w:ascii="Times New Roman" w:hAnsi="Times New Roman"/>
      <w:b/>
      <w:bCs/>
      <w:sz w:val="28"/>
      <w:szCs w:val="28"/>
      <w:lang w:eastAsia="ar-SA"/>
    </w:rPr>
  </w:style>
  <w:style w:type="character" w:customStyle="1" w:styleId="afe">
    <w:name w:val="Подзаголовок Знак"/>
    <w:basedOn w:val="a0"/>
    <w:uiPriority w:val="99"/>
    <w:qFormat/>
    <w:rsid w:val="00E3049D"/>
    <w:rPr>
      <w:rFonts w:ascii="Arial" w:eastAsia="MS Mincho" w:hAnsi="Arial" w:cs="Arial"/>
      <w:i/>
      <w:iCs/>
      <w:sz w:val="28"/>
      <w:szCs w:val="28"/>
      <w:lang w:eastAsia="ar-SA"/>
    </w:rPr>
  </w:style>
  <w:style w:type="character" w:customStyle="1" w:styleId="TitleChar">
    <w:name w:val="Title Char"/>
    <w:qFormat/>
    <w:locked/>
    <w:rsid w:val="00E3049D"/>
    <w:rPr>
      <w:rFonts w:ascii="Cambria" w:hAnsi="Cambria" w:cs="Cambria"/>
      <w:b/>
      <w:bCs/>
      <w:sz w:val="32"/>
      <w:szCs w:val="32"/>
    </w:rPr>
  </w:style>
  <w:style w:type="character" w:customStyle="1" w:styleId="apple-converted-space">
    <w:name w:val="apple-converted-space"/>
    <w:qFormat/>
    <w:rsid w:val="00E3049D"/>
    <w:rPr>
      <w:rFonts w:cs="Times New Roman"/>
    </w:rPr>
  </w:style>
  <w:style w:type="character" w:styleId="aff">
    <w:name w:val="Emphasis"/>
    <w:uiPriority w:val="20"/>
    <w:qFormat/>
    <w:rsid w:val="00E3049D"/>
    <w:rPr>
      <w:i/>
      <w:iCs/>
    </w:rPr>
  </w:style>
  <w:style w:type="character" w:customStyle="1" w:styleId="27">
    <w:name w:val="Основной текст с отступом 2 Знак"/>
    <w:basedOn w:val="a0"/>
    <w:uiPriority w:val="99"/>
    <w:qFormat/>
    <w:rsid w:val="00E3049D"/>
    <w:rPr>
      <w:rFonts w:eastAsia="Calibri"/>
      <w:sz w:val="28"/>
      <w:szCs w:val="28"/>
    </w:rPr>
  </w:style>
  <w:style w:type="character" w:customStyle="1" w:styleId="Bodytext">
    <w:name w:val="Body text_"/>
    <w:basedOn w:val="a0"/>
    <w:link w:val="1f"/>
    <w:uiPriority w:val="99"/>
    <w:qFormat/>
    <w:rsid w:val="00E3049D"/>
  </w:style>
  <w:style w:type="character" w:customStyle="1" w:styleId="Bodytext9">
    <w:name w:val="Body text + 9"/>
    <w:basedOn w:val="Bodytext"/>
    <w:uiPriority w:val="99"/>
    <w:qFormat/>
    <w:rsid w:val="00E3049D"/>
    <w:rPr>
      <w:rFonts w:ascii="Times New Roman" w:hAnsi="Times New Roman" w:cs="Times New Roman"/>
      <w:i/>
      <w:iCs/>
      <w:sz w:val="19"/>
      <w:szCs w:val="19"/>
    </w:rPr>
  </w:style>
  <w:style w:type="character" w:customStyle="1" w:styleId="Bodytext4pt">
    <w:name w:val="Body text + 4 pt"/>
    <w:basedOn w:val="Bodytext"/>
    <w:uiPriority w:val="99"/>
    <w:qFormat/>
    <w:rsid w:val="00E3049D"/>
    <w:rPr>
      <w:rFonts w:ascii="Times New Roman" w:hAnsi="Times New Roman" w:cs="Times New Roman"/>
      <w:i/>
      <w:iCs/>
      <w:sz w:val="8"/>
      <w:szCs w:val="8"/>
    </w:rPr>
  </w:style>
  <w:style w:type="character" w:customStyle="1" w:styleId="Bodytext2">
    <w:name w:val="Body text (2)_"/>
    <w:basedOn w:val="a0"/>
    <w:uiPriority w:val="99"/>
    <w:qFormat/>
    <w:rsid w:val="00E3049D"/>
    <w:rPr>
      <w:shd w:val="clear" w:color="auto" w:fill="FFFFFF"/>
    </w:rPr>
  </w:style>
  <w:style w:type="character" w:customStyle="1" w:styleId="Bodytext20">
    <w:name w:val="Body text (2)"/>
    <w:basedOn w:val="Bodytext2"/>
    <w:uiPriority w:val="99"/>
    <w:qFormat/>
    <w:rsid w:val="00E3049D"/>
    <w:rPr>
      <w:shd w:val="clear" w:color="auto" w:fill="FFFFFF"/>
    </w:rPr>
  </w:style>
  <w:style w:type="character" w:customStyle="1" w:styleId="a80">
    <w:name w:val="a8"/>
    <w:basedOn w:val="a0"/>
    <w:qFormat/>
    <w:rsid w:val="00E3049D"/>
  </w:style>
  <w:style w:type="character" w:customStyle="1" w:styleId="aff0">
    <w:name w:val="Абзац списка Знак"/>
    <w:uiPriority w:val="1"/>
    <w:qFormat/>
    <w:locked/>
    <w:rsid w:val="00E3049D"/>
  </w:style>
  <w:style w:type="character" w:customStyle="1" w:styleId="1111">
    <w:name w:val="1.1.1.1 Знак"/>
    <w:basedOn w:val="a0"/>
    <w:link w:val="1111"/>
    <w:qFormat/>
    <w:rsid w:val="00E3049D"/>
    <w:rPr>
      <w:rFonts w:ascii="Times New Roman" w:eastAsia="Calibri" w:hAnsi="Times New Roman"/>
      <w:sz w:val="24"/>
      <w:lang w:eastAsia="en-US"/>
    </w:rPr>
  </w:style>
  <w:style w:type="character" w:customStyle="1" w:styleId="HTML">
    <w:name w:val="Стандартный HTML Знак"/>
    <w:basedOn w:val="a0"/>
    <w:link w:val="HTML"/>
    <w:uiPriority w:val="99"/>
    <w:semiHidden/>
    <w:qFormat/>
    <w:rsid w:val="00E3049D"/>
    <w:rPr>
      <w:rFonts w:ascii="Courier New" w:hAnsi="Courier New" w:cs="Courier New"/>
      <w:sz w:val="20"/>
      <w:szCs w:val="20"/>
    </w:rPr>
  </w:style>
  <w:style w:type="character" w:customStyle="1" w:styleId="aff1">
    <w:name w:val="Текст сноски Знак"/>
    <w:basedOn w:val="a0"/>
    <w:uiPriority w:val="99"/>
    <w:qFormat/>
    <w:rsid w:val="00E3049D"/>
    <w:rPr>
      <w:shd w:val="clear" w:color="auto" w:fill="FFFFFF"/>
    </w:rPr>
  </w:style>
  <w:style w:type="character" w:customStyle="1" w:styleId="frgu-content-accordeon">
    <w:name w:val="frgu-content-accordeon"/>
    <w:basedOn w:val="a0"/>
    <w:qFormat/>
    <w:rsid w:val="00E3049D"/>
  </w:style>
  <w:style w:type="character" w:customStyle="1" w:styleId="410">
    <w:name w:val="Заголовок 4 Знак1"/>
    <w:basedOn w:val="a0"/>
    <w:semiHidden/>
    <w:qFormat/>
    <w:rsid w:val="00E3049D"/>
    <w:rPr>
      <w:rFonts w:asciiTheme="majorHAnsi" w:eastAsiaTheme="majorEastAsia" w:hAnsiTheme="majorHAnsi" w:cstheme="majorBidi"/>
      <w:i/>
      <w:iCs/>
      <w:color w:val="365F91" w:themeColor="accent1" w:themeShade="BF"/>
    </w:rPr>
  </w:style>
  <w:style w:type="character" w:customStyle="1" w:styleId="1f0">
    <w:name w:val="Текст сноски Знак1"/>
    <w:basedOn w:val="a0"/>
    <w:uiPriority w:val="99"/>
    <w:semiHidden/>
    <w:qFormat/>
    <w:rsid w:val="00E3049D"/>
    <w:rPr>
      <w:sz w:val="20"/>
      <w:szCs w:val="20"/>
    </w:rPr>
  </w:style>
  <w:style w:type="character" w:customStyle="1" w:styleId="UnresolvedMention">
    <w:name w:val="Unresolved Mention"/>
    <w:basedOn w:val="a0"/>
    <w:uiPriority w:val="99"/>
    <w:semiHidden/>
    <w:unhideWhenUsed/>
    <w:qFormat/>
    <w:rsid w:val="00E3049D"/>
    <w:rPr>
      <w:color w:val="605E5C"/>
      <w:shd w:val="clear" w:color="auto" w:fill="E1DFDD"/>
    </w:rPr>
  </w:style>
  <w:style w:type="character" w:customStyle="1" w:styleId="1f1">
    <w:name w:val="Основной текст Знак1"/>
    <w:basedOn w:val="a0"/>
    <w:uiPriority w:val="99"/>
    <w:qFormat/>
    <w:rsid w:val="00E3049D"/>
    <w:rPr>
      <w:sz w:val="28"/>
    </w:rPr>
  </w:style>
  <w:style w:type="character" w:customStyle="1" w:styleId="1f2">
    <w:name w:val="Верхний колонтитул Знак1"/>
    <w:basedOn w:val="a0"/>
    <w:uiPriority w:val="99"/>
    <w:qFormat/>
    <w:rsid w:val="00E3049D"/>
    <w:rPr>
      <w:rFonts w:ascii="Calibri" w:hAnsi="Calibri"/>
      <w:sz w:val="22"/>
    </w:rPr>
  </w:style>
  <w:style w:type="character" w:customStyle="1" w:styleId="1f3">
    <w:name w:val="Нижний колонтитул Знак1"/>
    <w:basedOn w:val="a0"/>
    <w:uiPriority w:val="99"/>
    <w:qFormat/>
    <w:rsid w:val="00E3049D"/>
    <w:rPr>
      <w:rFonts w:ascii="Calibri" w:hAnsi="Calibri"/>
      <w:sz w:val="22"/>
    </w:rPr>
  </w:style>
  <w:style w:type="character" w:customStyle="1" w:styleId="1f4">
    <w:name w:val="Текст выноски Знак1"/>
    <w:basedOn w:val="a0"/>
    <w:uiPriority w:val="99"/>
    <w:qFormat/>
    <w:rsid w:val="00E3049D"/>
    <w:rPr>
      <w:rFonts w:ascii="Tahoma" w:hAnsi="Tahoma"/>
      <w:sz w:val="16"/>
    </w:rPr>
  </w:style>
  <w:style w:type="character" w:customStyle="1" w:styleId="1f5">
    <w:name w:val="Основной текст с отступом Знак1"/>
    <w:basedOn w:val="a0"/>
    <w:uiPriority w:val="99"/>
    <w:qFormat/>
    <w:rsid w:val="00E3049D"/>
    <w:rPr>
      <w:sz w:val="24"/>
    </w:rPr>
  </w:style>
  <w:style w:type="character" w:customStyle="1" w:styleId="212">
    <w:name w:val="Основной текст 2 Знак1"/>
    <w:basedOn w:val="a0"/>
    <w:uiPriority w:val="99"/>
    <w:qFormat/>
    <w:rsid w:val="00E3049D"/>
    <w:rPr>
      <w:rFonts w:ascii="Times New Roman" w:eastAsia="Calibri" w:hAnsi="Times New Roman"/>
      <w:color w:val="00000A"/>
      <w:sz w:val="28"/>
      <w:szCs w:val="28"/>
    </w:rPr>
  </w:style>
  <w:style w:type="character" w:customStyle="1" w:styleId="1f6">
    <w:name w:val="Название Знак1"/>
    <w:basedOn w:val="a0"/>
    <w:uiPriority w:val="99"/>
    <w:qFormat/>
    <w:rsid w:val="00E3049D"/>
    <w:rPr>
      <w:sz w:val="28"/>
    </w:rPr>
  </w:style>
  <w:style w:type="character" w:customStyle="1" w:styleId="1f7">
    <w:name w:val="Подзаголовок Знак1"/>
    <w:basedOn w:val="a0"/>
    <w:uiPriority w:val="99"/>
    <w:qFormat/>
    <w:rsid w:val="00E3049D"/>
    <w:rPr>
      <w:rFonts w:ascii="XO Thames" w:hAnsi="XO Thames"/>
      <w:i/>
      <w:sz w:val="24"/>
    </w:rPr>
  </w:style>
  <w:style w:type="character" w:customStyle="1" w:styleId="213">
    <w:name w:val="Основной текст с отступом 2 Знак1"/>
    <w:basedOn w:val="a0"/>
    <w:uiPriority w:val="99"/>
    <w:qFormat/>
    <w:rsid w:val="00E3049D"/>
    <w:rPr>
      <w:rFonts w:eastAsia="Calibri" w:cs="Times New Roman"/>
      <w:color w:val="00000A"/>
      <w:sz w:val="28"/>
      <w:szCs w:val="28"/>
      <w:lang w:eastAsia="ru-RU" w:bidi="ar-SA"/>
    </w:rPr>
  </w:style>
  <w:style w:type="character" w:customStyle="1" w:styleId="HTML1">
    <w:name w:val="Стандартный HTML Знак1"/>
    <w:basedOn w:val="a0"/>
    <w:link w:val="HTML0"/>
    <w:uiPriority w:val="99"/>
    <w:semiHidden/>
    <w:qFormat/>
    <w:rsid w:val="00E3049D"/>
    <w:rPr>
      <w:rFonts w:ascii="Courier New" w:hAnsi="Courier New" w:cs="Courier New"/>
      <w:color w:val="00000A"/>
      <w:lang w:eastAsia="ru-RU" w:bidi="ar-SA"/>
    </w:rPr>
  </w:style>
  <w:style w:type="character" w:customStyle="1" w:styleId="33">
    <w:name w:val="Текст сноски Знак3"/>
    <w:basedOn w:val="a0"/>
    <w:uiPriority w:val="99"/>
    <w:semiHidden/>
    <w:qFormat/>
    <w:rsid w:val="00E3049D"/>
    <w:rPr>
      <w:rFonts w:ascii="Calibri" w:hAnsi="Calibri" w:cs="Times New Roman"/>
      <w:color w:val="00000A"/>
      <w:lang w:eastAsia="ru-RU" w:bidi="ar-SA"/>
    </w:rPr>
  </w:style>
  <w:style w:type="character" w:customStyle="1" w:styleId="WW8Num6z8">
    <w:name w:val="WW8Num6z8"/>
    <w:qFormat/>
  </w:style>
  <w:style w:type="character" w:customStyle="1" w:styleId="28">
    <w:name w:val="Список2"/>
    <w:qFormat/>
    <w:rPr>
      <w:rFonts w:ascii="Times New Roman" w:hAnsi="Times New Roman" w:cs="Times New Roman"/>
      <w:color w:val="000000"/>
      <w:szCs w:val="24"/>
    </w:rPr>
  </w:style>
  <w:style w:type="character" w:customStyle="1" w:styleId="WW8Num2z1">
    <w:name w:val="WW8Num2z1"/>
    <w:qFormat/>
    <w:rPr>
      <w:rFonts w:ascii="Courier New" w:hAnsi="Courier New" w:cs="Courier New"/>
    </w:rPr>
  </w:style>
  <w:style w:type="character" w:customStyle="1" w:styleId="61">
    <w:name w:val="Заголовок 61"/>
    <w:qFormat/>
    <w:rPr>
      <w:rFonts w:ascii="Times New Roman" w:hAnsi="Times New Roman" w:cs="Times New Roman"/>
      <w:color w:val="000000"/>
      <w:szCs w:val="28"/>
    </w:rPr>
  </w:style>
  <w:style w:type="character" w:customStyle="1" w:styleId="WW8Num8z1">
    <w:name w:val="WW8Num8z1"/>
    <w:qFormat/>
  </w:style>
  <w:style w:type="character" w:customStyle="1" w:styleId="ConsNormal">
    <w:name w:val="ConsNormal"/>
    <w:qFormat/>
    <w:rPr>
      <w:rFonts w:ascii="Arial" w:hAnsi="Arial" w:cs="Arial"/>
      <w:color w:val="000000"/>
      <w:szCs w:val="16"/>
    </w:rPr>
  </w:style>
  <w:style w:type="character" w:customStyle="1" w:styleId="220">
    <w:name w:val="Заголовок 22"/>
    <w:qFormat/>
    <w:rPr>
      <w:rFonts w:ascii="Times New Roman" w:hAnsi="Times New Roman" w:cs="Times New Roman"/>
      <w:b/>
      <w:color w:val="000000"/>
      <w:szCs w:val="44"/>
    </w:rPr>
  </w:style>
  <w:style w:type="character" w:customStyle="1" w:styleId="WW8Num3z6">
    <w:name w:val="WW8Num3z6"/>
    <w:qFormat/>
  </w:style>
  <w:style w:type="character" w:customStyle="1" w:styleId="42">
    <w:name w:val="Заголовок 42"/>
    <w:qFormat/>
    <w:rPr>
      <w:rFonts w:ascii="Times New Roman" w:hAnsi="Times New Roman" w:cs="Times New Roman"/>
      <w:color w:val="333333"/>
      <w:szCs w:val="28"/>
    </w:rPr>
  </w:style>
  <w:style w:type="character" w:customStyle="1" w:styleId="43">
    <w:name w:val="Название4"/>
    <w:qFormat/>
    <w:rPr>
      <w:rFonts w:ascii="XO Thames" w:hAnsi="XO Thames" w:cs="XO Thames"/>
      <w:b/>
      <w:caps/>
      <w:szCs w:val="40"/>
    </w:rPr>
  </w:style>
  <w:style w:type="character" w:customStyle="1" w:styleId="WW8Num8z2">
    <w:name w:val="WW8Num8z2"/>
    <w:qFormat/>
  </w:style>
  <w:style w:type="character" w:customStyle="1" w:styleId="34">
    <w:name w:val="Указатель3"/>
    <w:qFormat/>
    <w:rPr>
      <w:rFonts w:ascii="Times New Roman" w:hAnsi="Times New Roman" w:cs="Times New Roman"/>
      <w:color w:val="000000"/>
      <w:szCs w:val="24"/>
    </w:rPr>
  </w:style>
  <w:style w:type="character" w:customStyle="1" w:styleId="29">
    <w:name w:val="Абзац списка2"/>
    <w:qFormat/>
    <w:rPr>
      <w:rFonts w:ascii="Times New Roman" w:hAnsi="Times New Roman" w:cs="Times New Roman"/>
      <w:color w:val="000000"/>
      <w:szCs w:val="24"/>
    </w:rPr>
  </w:style>
  <w:style w:type="character" w:customStyle="1" w:styleId="2a">
    <w:name w:val="Подзаголовок2"/>
    <w:qFormat/>
    <w:rPr>
      <w:rFonts w:ascii="XO Thames" w:hAnsi="XO Thames" w:cs="XO Thames"/>
      <w:i/>
      <w:szCs w:val="24"/>
    </w:rPr>
  </w:style>
  <w:style w:type="character" w:customStyle="1" w:styleId="WW8Num3z8">
    <w:name w:val="WW8Num3z8"/>
    <w:qFormat/>
  </w:style>
  <w:style w:type="character" w:customStyle="1" w:styleId="WW8Num7z1">
    <w:name w:val="WW8Num7z1"/>
    <w:qFormat/>
  </w:style>
  <w:style w:type="character" w:customStyle="1" w:styleId="WW8Num4z1">
    <w:name w:val="WW8Num4z1"/>
    <w:qFormat/>
  </w:style>
  <w:style w:type="character" w:customStyle="1" w:styleId="WW8Num5z6">
    <w:name w:val="WW8Num5z6"/>
    <w:qFormat/>
  </w:style>
  <w:style w:type="character" w:customStyle="1" w:styleId="WW8Num7z3">
    <w:name w:val="WW8Num7z3"/>
    <w:qFormat/>
  </w:style>
  <w:style w:type="character" w:customStyle="1" w:styleId="WW8Num4z4">
    <w:name w:val="WW8Num4z4"/>
    <w:qFormat/>
  </w:style>
  <w:style w:type="character" w:customStyle="1" w:styleId="WW8Num8z0">
    <w:name w:val="WW8Num8z0"/>
    <w:qFormat/>
  </w:style>
  <w:style w:type="character" w:customStyle="1" w:styleId="WW8Num5z1">
    <w:name w:val="WW8Num5z1"/>
    <w:qFormat/>
  </w:style>
  <w:style w:type="character" w:customStyle="1" w:styleId="WW8Num8z7">
    <w:name w:val="WW8Num8z7"/>
    <w:qFormat/>
  </w:style>
  <w:style w:type="character" w:customStyle="1" w:styleId="WW8Num6z6">
    <w:name w:val="WW8Num6z6"/>
    <w:qFormat/>
  </w:style>
  <w:style w:type="character" w:customStyle="1" w:styleId="WW8Num4z6">
    <w:name w:val="WW8Num4z6"/>
    <w:qFormat/>
  </w:style>
  <w:style w:type="character" w:customStyle="1" w:styleId="WW8Num2z2">
    <w:name w:val="WW8Num2z2"/>
    <w:qFormat/>
    <w:rPr>
      <w:rFonts w:ascii="Wingdings" w:hAnsi="Wingdings" w:cs="Wingdings"/>
    </w:rPr>
  </w:style>
  <w:style w:type="character" w:customStyle="1" w:styleId="211">
    <w:name w:val="Основной текст 21"/>
    <w:link w:val="24"/>
    <w:qFormat/>
    <w:rPr>
      <w:rFonts w:ascii="Times New Roman" w:hAnsi="Times New Roman" w:cs="Times New Roman"/>
      <w:color w:val="000000"/>
      <w:szCs w:val="28"/>
    </w:rPr>
  </w:style>
  <w:style w:type="character" w:customStyle="1" w:styleId="2b">
    <w:name w:val="Схема документа2"/>
    <w:qFormat/>
    <w:rPr>
      <w:rFonts w:ascii="Tahoma" w:hAnsi="Tahoma" w:cs="Tahoma"/>
      <w:color w:val="000000"/>
      <w:szCs w:val="20"/>
    </w:rPr>
  </w:style>
  <w:style w:type="character" w:customStyle="1" w:styleId="WW8Num1z2">
    <w:name w:val="WW8Num1z2"/>
    <w:qFormat/>
  </w:style>
  <w:style w:type="character" w:customStyle="1" w:styleId="ConsPlusTitle">
    <w:name w:val="ConsPlusTitle"/>
    <w:qFormat/>
    <w:rPr>
      <w:rFonts w:ascii="Arial" w:hAnsi="Arial" w:cs="Arial"/>
      <w:b/>
      <w:color w:val="000000"/>
      <w:szCs w:val="20"/>
    </w:rPr>
  </w:style>
  <w:style w:type="character" w:customStyle="1" w:styleId="WW8Num5z7">
    <w:name w:val="WW8Num5z7"/>
    <w:qFormat/>
  </w:style>
  <w:style w:type="character" w:customStyle="1" w:styleId="WW8Num8z4">
    <w:name w:val="WW8Num8z4"/>
    <w:qFormat/>
  </w:style>
  <w:style w:type="character" w:customStyle="1" w:styleId="WW8Num3z3">
    <w:name w:val="WW8Num3z3"/>
    <w:qFormat/>
  </w:style>
  <w:style w:type="character" w:customStyle="1" w:styleId="WW8Num8z5">
    <w:name w:val="WW8Num8z5"/>
    <w:qFormat/>
  </w:style>
  <w:style w:type="character" w:customStyle="1" w:styleId="WW8Num5z3">
    <w:name w:val="WW8Num5z3"/>
    <w:qFormat/>
  </w:style>
  <w:style w:type="character" w:customStyle="1" w:styleId="WW8Num3z2">
    <w:name w:val="WW8Num3z2"/>
    <w:qFormat/>
  </w:style>
  <w:style w:type="character" w:customStyle="1" w:styleId="81">
    <w:name w:val="Заголовок 81"/>
    <w:qFormat/>
    <w:rPr>
      <w:rFonts w:ascii="Times New Roman" w:hAnsi="Times New Roman" w:cs="Times New Roman"/>
      <w:color w:val="000000"/>
      <w:szCs w:val="28"/>
    </w:rPr>
  </w:style>
  <w:style w:type="character" w:customStyle="1" w:styleId="WW8Num3z1">
    <w:name w:val="WW8Num3z1"/>
    <w:qFormat/>
  </w:style>
  <w:style w:type="character" w:customStyle="1" w:styleId="WW8Num6z0">
    <w:name w:val="WW8Num6z0"/>
    <w:qFormat/>
  </w:style>
  <w:style w:type="character" w:customStyle="1" w:styleId="WW8Num8z6">
    <w:name w:val="WW8Num8z6"/>
    <w:qFormat/>
  </w:style>
  <w:style w:type="character" w:customStyle="1" w:styleId="WW8Num1z5">
    <w:name w:val="WW8Num1z5"/>
    <w:qFormat/>
  </w:style>
  <w:style w:type="character" w:customStyle="1" w:styleId="120">
    <w:name w:val="Заголовок 12"/>
    <w:qFormat/>
    <w:rPr>
      <w:rFonts w:ascii="Times New Roman" w:hAnsi="Times New Roman" w:cs="Times New Roman"/>
      <w:color w:val="000000"/>
      <w:szCs w:val="28"/>
    </w:rPr>
  </w:style>
  <w:style w:type="character" w:customStyle="1" w:styleId="WW8Num4z7">
    <w:name w:val="WW8Num4z7"/>
    <w:qFormat/>
  </w:style>
  <w:style w:type="character" w:customStyle="1" w:styleId="WW8Num5z8">
    <w:name w:val="WW8Num5z8"/>
    <w:qFormat/>
  </w:style>
  <w:style w:type="character" w:customStyle="1" w:styleId="WW8Num1z3">
    <w:name w:val="WW8Num1z3"/>
    <w:qFormat/>
  </w:style>
  <w:style w:type="character" w:customStyle="1" w:styleId="2c">
    <w:name w:val="Текст выноски2"/>
    <w:qFormat/>
    <w:rPr>
      <w:rFonts w:ascii="Tahoma" w:hAnsi="Tahoma" w:cs="Tahoma"/>
      <w:color w:val="000000"/>
      <w:szCs w:val="16"/>
    </w:rPr>
  </w:style>
  <w:style w:type="character" w:customStyle="1" w:styleId="WW8Num6z5">
    <w:name w:val="WW8Num6z5"/>
    <w:qFormat/>
  </w:style>
  <w:style w:type="character" w:customStyle="1" w:styleId="52">
    <w:name w:val="Заголовок 52"/>
    <w:qFormat/>
    <w:rPr>
      <w:rFonts w:ascii="Times New Roman" w:hAnsi="Times New Roman" w:cs="Times New Roman"/>
      <w:color w:val="000000"/>
      <w:spacing w:val="1"/>
      <w:szCs w:val="28"/>
    </w:rPr>
  </w:style>
  <w:style w:type="character" w:customStyle="1" w:styleId="WW8Num4z3">
    <w:name w:val="WW8Num4z3"/>
    <w:qFormat/>
  </w:style>
  <w:style w:type="character" w:customStyle="1" w:styleId="WW8Num5z5">
    <w:name w:val="WW8Num5z5"/>
    <w:qFormat/>
  </w:style>
  <w:style w:type="character" w:customStyle="1" w:styleId="WW8Num3z5">
    <w:name w:val="WW8Num3z5"/>
    <w:qFormat/>
  </w:style>
  <w:style w:type="character" w:customStyle="1" w:styleId="WW8Num1z8">
    <w:name w:val="WW8Num1z8"/>
    <w:qFormat/>
  </w:style>
  <w:style w:type="character" w:customStyle="1" w:styleId="WW8Num6z4">
    <w:name w:val="WW8Num6z4"/>
    <w:qFormat/>
  </w:style>
  <w:style w:type="character" w:customStyle="1" w:styleId="WW8Num7z0">
    <w:name w:val="WW8Num7z0"/>
    <w:qFormat/>
  </w:style>
  <w:style w:type="character" w:customStyle="1" w:styleId="WW8Num6z2">
    <w:name w:val="WW8Num6z2"/>
    <w:qFormat/>
  </w:style>
  <w:style w:type="character" w:customStyle="1" w:styleId="WW8Num3z7">
    <w:name w:val="WW8Num3z7"/>
    <w:qFormat/>
  </w:style>
  <w:style w:type="character" w:customStyle="1" w:styleId="WW8Num5z2">
    <w:name w:val="WW8Num5z2"/>
    <w:qFormat/>
  </w:style>
  <w:style w:type="character" w:customStyle="1" w:styleId="WW8Num1z1">
    <w:name w:val="WW8Num1z1"/>
    <w:qFormat/>
  </w:style>
  <w:style w:type="character" w:customStyle="1" w:styleId="WW8Num4z8">
    <w:name w:val="WW8Num4z8"/>
    <w:qFormat/>
  </w:style>
  <w:style w:type="character" w:customStyle="1" w:styleId="WW8Num8z8">
    <w:name w:val="WW8Num8z8"/>
    <w:qFormat/>
  </w:style>
  <w:style w:type="character" w:customStyle="1" w:styleId="WW8Num4z2">
    <w:name w:val="WW8Num4z2"/>
    <w:qFormat/>
  </w:style>
  <w:style w:type="character" w:customStyle="1" w:styleId="WW8Num7z7">
    <w:name w:val="WW8Num7z7"/>
    <w:qFormat/>
  </w:style>
  <w:style w:type="character" w:customStyle="1" w:styleId="221">
    <w:name w:val="Основной текст с отступом 22"/>
    <w:qFormat/>
    <w:rPr>
      <w:rFonts w:ascii="Times New Roman" w:hAnsi="Times New Roman" w:cs="Times New Roman"/>
      <w:color w:val="000000"/>
      <w:spacing w:val="1"/>
      <w:szCs w:val="28"/>
    </w:rPr>
  </w:style>
  <w:style w:type="character" w:customStyle="1" w:styleId="WW8Num7z2">
    <w:name w:val="WW8Num7z2"/>
    <w:qFormat/>
  </w:style>
  <w:style w:type="character" w:customStyle="1" w:styleId="WW8Num6z1">
    <w:name w:val="WW8Num6z1"/>
    <w:qFormat/>
  </w:style>
  <w:style w:type="character" w:customStyle="1" w:styleId="WW8Num6z3">
    <w:name w:val="WW8Num6z3"/>
    <w:qFormat/>
  </w:style>
  <w:style w:type="character" w:customStyle="1" w:styleId="310">
    <w:name w:val="Основной текст 31"/>
    <w:qFormat/>
    <w:rPr>
      <w:rFonts w:ascii="Times New Roman" w:hAnsi="Times New Roman" w:cs="Times New Roman"/>
      <w:color w:val="000000"/>
      <w:szCs w:val="24"/>
    </w:rPr>
  </w:style>
  <w:style w:type="character" w:customStyle="1" w:styleId="WW8Num7z5">
    <w:name w:val="WW8Num7z5"/>
    <w:qFormat/>
  </w:style>
  <w:style w:type="character" w:customStyle="1" w:styleId="91">
    <w:name w:val="Заголовок 91"/>
    <w:qFormat/>
    <w:rPr>
      <w:rFonts w:ascii="Arial" w:hAnsi="Arial" w:cs="Arial"/>
      <w:color w:val="000000"/>
      <w:szCs w:val="22"/>
    </w:rPr>
  </w:style>
  <w:style w:type="character" w:customStyle="1" w:styleId="WW8Num3z4">
    <w:name w:val="WW8Num3z4"/>
    <w:qFormat/>
  </w:style>
  <w:style w:type="character" w:customStyle="1" w:styleId="WW8Num1z4">
    <w:name w:val="WW8Num1z4"/>
    <w:qFormat/>
  </w:style>
  <w:style w:type="character" w:customStyle="1" w:styleId="WW8Num1z6">
    <w:name w:val="WW8Num1z6"/>
    <w:qFormat/>
  </w:style>
  <w:style w:type="character" w:customStyle="1" w:styleId="Postan">
    <w:name w:val="Postan"/>
    <w:qFormat/>
    <w:rPr>
      <w:rFonts w:ascii="Times New Roman" w:hAnsi="Times New Roman" w:cs="Times New Roman"/>
      <w:color w:val="000000"/>
      <w:szCs w:val="28"/>
    </w:rPr>
  </w:style>
  <w:style w:type="character" w:customStyle="1" w:styleId="1f8">
    <w:name w:val="Название объекта1"/>
    <w:qFormat/>
    <w:rPr>
      <w:rFonts w:ascii="Times New Roman" w:hAnsi="Times New Roman" w:cs="Times New Roman"/>
      <w:i/>
      <w:color w:val="000000"/>
      <w:szCs w:val="24"/>
    </w:rPr>
  </w:style>
  <w:style w:type="character" w:customStyle="1" w:styleId="2d">
    <w:name w:val="Нижний колонтитул2"/>
    <w:qFormat/>
    <w:rPr>
      <w:rFonts w:ascii="Times New Roman" w:hAnsi="Times New Roman" w:cs="Times New Roman"/>
      <w:color w:val="000000"/>
      <w:szCs w:val="24"/>
    </w:rPr>
  </w:style>
  <w:style w:type="character" w:customStyle="1" w:styleId="WW8Num4z5">
    <w:name w:val="WW8Num4z5"/>
    <w:qFormat/>
  </w:style>
  <w:style w:type="character" w:customStyle="1" w:styleId="WW8Num5z4">
    <w:name w:val="WW8Num5z4"/>
    <w:qFormat/>
  </w:style>
  <w:style w:type="character" w:customStyle="1" w:styleId="311">
    <w:name w:val="Основной текст с отступом 31"/>
    <w:qFormat/>
    <w:rPr>
      <w:rFonts w:ascii="Times New Roman" w:hAnsi="Times New Roman" w:cs="Times New Roman"/>
      <w:color w:val="000000"/>
      <w:szCs w:val="28"/>
    </w:rPr>
  </w:style>
  <w:style w:type="character" w:customStyle="1" w:styleId="WW8Num4z0">
    <w:name w:val="WW8Num4z0"/>
    <w:qFormat/>
  </w:style>
  <w:style w:type="character" w:customStyle="1" w:styleId="WW8Num7z4">
    <w:name w:val="WW8Num7z4"/>
    <w:qFormat/>
  </w:style>
  <w:style w:type="character" w:customStyle="1" w:styleId="WW8Num2z0">
    <w:name w:val="WW8Num2z0"/>
    <w:qFormat/>
  </w:style>
  <w:style w:type="character" w:customStyle="1" w:styleId="320">
    <w:name w:val="Заголовок 32"/>
    <w:qFormat/>
    <w:rPr>
      <w:rFonts w:ascii="Times New Roman" w:hAnsi="Times New Roman" w:cs="Times New Roman"/>
      <w:b/>
      <w:color w:val="000000"/>
      <w:szCs w:val="44"/>
    </w:rPr>
  </w:style>
  <w:style w:type="character" w:customStyle="1" w:styleId="WW8Num1z7">
    <w:name w:val="WW8Num1z7"/>
    <w:qFormat/>
  </w:style>
  <w:style w:type="character" w:customStyle="1" w:styleId="WW8Num6z7">
    <w:name w:val="WW8Num6z7"/>
    <w:qFormat/>
  </w:style>
  <w:style w:type="character" w:customStyle="1" w:styleId="WW8Num3z0">
    <w:name w:val="WW8Num3z0"/>
    <w:qFormat/>
  </w:style>
  <w:style w:type="character" w:customStyle="1" w:styleId="71">
    <w:name w:val="Заголовок 71"/>
    <w:qFormat/>
    <w:rPr>
      <w:rFonts w:ascii="Times New Roman" w:hAnsi="Times New Roman" w:cs="Times New Roman"/>
      <w:color w:val="000000"/>
      <w:szCs w:val="28"/>
    </w:rPr>
  </w:style>
  <w:style w:type="character" w:customStyle="1" w:styleId="WW8Num7z8">
    <w:name w:val="WW8Num7z8"/>
    <w:qFormat/>
  </w:style>
  <w:style w:type="character" w:customStyle="1" w:styleId="WW8Num7z6">
    <w:name w:val="WW8Num7z6"/>
    <w:qFormat/>
  </w:style>
  <w:style w:type="character" w:customStyle="1" w:styleId="WW8Num8z3">
    <w:name w:val="WW8Num8z3"/>
    <w:qFormat/>
  </w:style>
  <w:style w:type="character" w:customStyle="1" w:styleId="35">
    <w:name w:val="Абзац списка3"/>
    <w:qFormat/>
    <w:rPr>
      <w:rFonts w:ascii="Liberation Serif" w:hAnsi="Liberation Serif" w:cs="Liberation Serif"/>
      <w:color w:val="000000"/>
      <w:szCs w:val="24"/>
    </w:rPr>
  </w:style>
  <w:style w:type="character" w:customStyle="1" w:styleId="WW8Num5z0">
    <w:name w:val="WW8Num5z0"/>
    <w:qFormat/>
  </w:style>
  <w:style w:type="character" w:customStyle="1" w:styleId="ListLabel12">
    <w:name w:val="ListLabel 12"/>
    <w:qFormat/>
    <w:rPr>
      <w:rFonts w:eastAsia="Symbol"/>
      <w:sz w:val="24"/>
    </w:rPr>
  </w:style>
  <w:style w:type="character" w:customStyle="1" w:styleId="ListLabel13">
    <w:name w:val="ListLabel 13"/>
    <w:qFormat/>
    <w:rPr>
      <w:rFonts w:eastAsia="Symbol"/>
      <w:sz w:val="24"/>
    </w:rPr>
  </w:style>
  <w:style w:type="character" w:customStyle="1" w:styleId="ListLabel14">
    <w:name w:val="ListLabel 14"/>
    <w:qFormat/>
    <w:rPr>
      <w:rFonts w:eastAsia="Symbol"/>
      <w:sz w:val="24"/>
    </w:rPr>
  </w:style>
  <w:style w:type="character" w:customStyle="1" w:styleId="WW8Num2z3">
    <w:name w:val="WW8Num2z3"/>
    <w:qFormat/>
  </w:style>
  <w:style w:type="character" w:customStyle="1" w:styleId="WW8Num2z6">
    <w:name w:val="WW8Num2z6"/>
    <w:qFormat/>
  </w:style>
  <w:style w:type="character" w:customStyle="1" w:styleId="WW8Num2z7">
    <w:name w:val="WW8Num2z7"/>
    <w:qFormat/>
  </w:style>
  <w:style w:type="character" w:customStyle="1" w:styleId="36">
    <w:name w:val="Текст выноски3"/>
    <w:qFormat/>
    <w:rPr>
      <w:sz w:val="2"/>
    </w:rPr>
  </w:style>
  <w:style w:type="character" w:customStyle="1" w:styleId="WW8Num2z8">
    <w:name w:val="WW8Num2z8"/>
    <w:qFormat/>
  </w:style>
  <w:style w:type="character" w:customStyle="1" w:styleId="1f9">
    <w:name w:val="Название объекта1"/>
    <w:qFormat/>
    <w:rPr>
      <w:spacing w:val="28"/>
      <w:sz w:val="30"/>
    </w:rPr>
  </w:style>
  <w:style w:type="character" w:customStyle="1" w:styleId="214">
    <w:name w:val="Основной текст 21"/>
    <w:qFormat/>
    <w:rPr>
      <w:sz w:val="28"/>
    </w:rPr>
  </w:style>
  <w:style w:type="character" w:customStyle="1" w:styleId="44">
    <w:name w:val="Текст сноски Знак4"/>
    <w:link w:val="aff2"/>
    <w:qFormat/>
    <w:rPr>
      <w:sz w:val="16"/>
    </w:rPr>
  </w:style>
  <w:style w:type="character" w:customStyle="1" w:styleId="1fa">
    <w:name w:val="Заголовок1"/>
    <w:qFormat/>
    <w:rPr>
      <w:rFonts w:ascii="Liberation Sans" w:hAnsi="Liberation Sans" w:cs="Liberation Sans"/>
      <w:szCs w:val="28"/>
    </w:rPr>
  </w:style>
  <w:style w:type="character" w:customStyle="1" w:styleId="2e">
    <w:name w:val="Без интервала2"/>
    <w:qFormat/>
    <w:rPr>
      <w:sz w:val="28"/>
    </w:rPr>
  </w:style>
  <w:style w:type="character" w:customStyle="1" w:styleId="WW8Num2z5">
    <w:name w:val="WW8Num2z5"/>
    <w:qFormat/>
  </w:style>
  <w:style w:type="character" w:customStyle="1" w:styleId="312">
    <w:name w:val="Основной текст 31"/>
    <w:qFormat/>
    <w:rPr>
      <w:sz w:val="16"/>
    </w:rPr>
  </w:style>
  <w:style w:type="character" w:customStyle="1" w:styleId="WW8Num2z4">
    <w:name w:val="WW8Num2z4"/>
    <w:qFormat/>
  </w:style>
  <w:style w:type="paragraph" w:customStyle="1" w:styleId="aff3">
    <w:name w:val="Заголовок"/>
    <w:basedOn w:val="a"/>
    <w:next w:val="aff4"/>
    <w:uiPriority w:val="99"/>
    <w:qFormat/>
    <w:pPr>
      <w:keepNext/>
      <w:spacing w:before="240" w:after="120"/>
    </w:pPr>
    <w:rPr>
      <w:rFonts w:ascii="Arial" w:hAnsi="Arial"/>
      <w:sz w:val="28"/>
    </w:rPr>
  </w:style>
  <w:style w:type="paragraph" w:styleId="aff4">
    <w:name w:val="Body Text"/>
    <w:basedOn w:val="a"/>
    <w:pPr>
      <w:ind w:right="5755"/>
      <w:jc w:val="both"/>
    </w:pPr>
    <w:rPr>
      <w:sz w:val="28"/>
    </w:rPr>
  </w:style>
  <w:style w:type="paragraph" w:styleId="aff5">
    <w:name w:val="List"/>
    <w:basedOn w:val="aff4"/>
    <w:pPr>
      <w:spacing w:after="120"/>
      <w:ind w:right="0"/>
      <w:jc w:val="left"/>
    </w:pPr>
    <w:rPr>
      <w:rFonts w:ascii="Arial" w:hAnsi="Arial"/>
      <w:sz w:val="24"/>
    </w:rPr>
  </w:style>
  <w:style w:type="paragraph" w:styleId="aff6">
    <w:name w:val="caption"/>
    <w:basedOn w:val="a"/>
    <w:qFormat/>
    <w:pPr>
      <w:suppressLineNumbers/>
      <w:spacing w:before="120" w:after="120"/>
    </w:pPr>
    <w:rPr>
      <w:i/>
      <w:iCs/>
      <w:szCs w:val="24"/>
    </w:rPr>
  </w:style>
  <w:style w:type="paragraph" w:styleId="aff7">
    <w:name w:val="index heading"/>
    <w:basedOn w:val="a"/>
    <w:qFormat/>
    <w:pPr>
      <w:suppressLineNumbers/>
    </w:pPr>
  </w:style>
  <w:style w:type="paragraph" w:customStyle="1" w:styleId="WW-Absatz-Standardschriftart1111111111110">
    <w:name w:val="WW-Absatz-Standardschriftart111111111111"/>
    <w:qFormat/>
    <w:rPr>
      <w:sz w:val="24"/>
    </w:rPr>
  </w:style>
  <w:style w:type="paragraph" w:customStyle="1" w:styleId="WW-Absatz-Standardschriftart110">
    <w:name w:val="WW-Absatz-Standardschriftart11"/>
    <w:qFormat/>
    <w:rPr>
      <w:sz w:val="24"/>
    </w:rPr>
  </w:style>
  <w:style w:type="paragraph" w:styleId="2f">
    <w:name w:val="toc 2"/>
    <w:basedOn w:val="a"/>
    <w:link w:val="2f0"/>
    <w:uiPriority w:val="39"/>
    <w:pPr>
      <w:ind w:left="200"/>
    </w:pPr>
    <w:rPr>
      <w:rFonts w:ascii="XO Thames" w:hAnsi="XO Thames"/>
      <w:sz w:val="28"/>
    </w:rPr>
  </w:style>
  <w:style w:type="paragraph" w:customStyle="1" w:styleId="aff8">
    <w:name w:val="Статья"/>
    <w:basedOn w:val="a"/>
    <w:qFormat/>
    <w:pPr>
      <w:keepNext/>
      <w:keepLines/>
      <w:widowControl w:val="0"/>
      <w:spacing w:before="240" w:after="60"/>
      <w:ind w:firstLine="709"/>
      <w:jc w:val="both"/>
    </w:pPr>
    <w:rPr>
      <w:sz w:val="28"/>
    </w:rPr>
  </w:style>
  <w:style w:type="paragraph" w:customStyle="1" w:styleId="1fb">
    <w:name w:val="Основной шрифт абзаца1"/>
    <w:qFormat/>
    <w:rPr>
      <w:sz w:val="24"/>
    </w:rPr>
  </w:style>
  <w:style w:type="paragraph" w:styleId="45">
    <w:name w:val="toc 4"/>
    <w:basedOn w:val="a"/>
    <w:uiPriority w:val="39"/>
    <w:pPr>
      <w:ind w:left="600"/>
    </w:pPr>
    <w:rPr>
      <w:rFonts w:ascii="XO Thames" w:hAnsi="XO Thames"/>
      <w:sz w:val="28"/>
    </w:rPr>
  </w:style>
  <w:style w:type="paragraph" w:styleId="aff9">
    <w:name w:val="header"/>
    <w:basedOn w:val="a"/>
    <w:uiPriority w:val="99"/>
    <w:pPr>
      <w:tabs>
        <w:tab w:val="center" w:pos="4677"/>
        <w:tab w:val="right" w:pos="9355"/>
      </w:tabs>
    </w:pPr>
    <w:rPr>
      <w:rFonts w:ascii="Calibri" w:hAnsi="Calibri"/>
      <w:sz w:val="22"/>
    </w:rPr>
  </w:style>
  <w:style w:type="paragraph" w:customStyle="1" w:styleId="WW-Absatz-Standardschriftart111111111111110">
    <w:name w:val="WW-Absatz-Standardschriftart11111111111111"/>
    <w:qFormat/>
    <w:rPr>
      <w:sz w:val="24"/>
    </w:rPr>
  </w:style>
  <w:style w:type="paragraph" w:customStyle="1" w:styleId="WW-Absatz-Standardschriftart111111110">
    <w:name w:val="WW-Absatz-Standardschriftart11111111"/>
    <w:qFormat/>
    <w:rPr>
      <w:sz w:val="24"/>
    </w:rPr>
  </w:style>
  <w:style w:type="paragraph" w:styleId="affa">
    <w:name w:val="List Paragraph"/>
    <w:basedOn w:val="a"/>
    <w:qFormat/>
    <w:pPr>
      <w:ind w:left="720"/>
      <w:contextualSpacing/>
    </w:pPr>
    <w:rPr>
      <w:rFonts w:eastAsia="Mangal"/>
      <w:lang w:eastAsia="hi-IN"/>
    </w:rPr>
  </w:style>
  <w:style w:type="paragraph" w:styleId="60">
    <w:name w:val="toc 6"/>
    <w:basedOn w:val="a"/>
    <w:uiPriority w:val="39"/>
    <w:pPr>
      <w:ind w:left="1000"/>
    </w:pPr>
    <w:rPr>
      <w:rFonts w:ascii="XO Thames" w:hAnsi="XO Thames"/>
      <w:sz w:val="28"/>
    </w:rPr>
  </w:style>
  <w:style w:type="paragraph" w:styleId="7">
    <w:name w:val="toc 7"/>
    <w:basedOn w:val="a"/>
    <w:uiPriority w:val="39"/>
    <w:pPr>
      <w:ind w:left="1200"/>
    </w:pPr>
    <w:rPr>
      <w:rFonts w:ascii="XO Thames" w:hAnsi="XO Thames"/>
      <w:sz w:val="28"/>
    </w:rPr>
  </w:style>
  <w:style w:type="paragraph" w:customStyle="1" w:styleId="ConsPlusNonformat0">
    <w:name w:val="ConsPlusNonformat"/>
    <w:uiPriority w:val="99"/>
    <w:qFormat/>
    <w:pPr>
      <w:widowControl w:val="0"/>
    </w:pPr>
    <w:rPr>
      <w:rFonts w:ascii="Courier New" w:hAnsi="Courier New"/>
      <w:sz w:val="24"/>
    </w:rPr>
  </w:style>
  <w:style w:type="paragraph" w:styleId="affb">
    <w:name w:val="Body Text Indent"/>
    <w:basedOn w:val="a"/>
    <w:pPr>
      <w:spacing w:after="120"/>
      <w:ind w:left="283"/>
    </w:pPr>
  </w:style>
  <w:style w:type="paragraph" w:customStyle="1" w:styleId="WW-Absatz-Standardschriftart11110">
    <w:name w:val="WW-Absatz-Standardschriftart1111"/>
    <w:qFormat/>
    <w:rPr>
      <w:sz w:val="24"/>
    </w:rPr>
  </w:style>
  <w:style w:type="paragraph" w:customStyle="1" w:styleId="WW-Absatz-Standardschriftart10">
    <w:name w:val="WW-Absatz-Standardschriftart1"/>
    <w:qFormat/>
    <w:rPr>
      <w:sz w:val="24"/>
    </w:rPr>
  </w:style>
  <w:style w:type="paragraph" w:styleId="affc">
    <w:name w:val="Document Map"/>
    <w:basedOn w:val="a"/>
    <w:qFormat/>
    <w:rPr>
      <w:rFonts w:ascii="Tahoma" w:eastAsia="Mangal" w:hAnsi="Tahoma"/>
      <w:sz w:val="20"/>
      <w:lang w:eastAsia="hi-IN"/>
    </w:rPr>
  </w:style>
  <w:style w:type="paragraph" w:styleId="affd">
    <w:name w:val="Balloon Text"/>
    <w:basedOn w:val="a"/>
    <w:qFormat/>
    <w:rPr>
      <w:rFonts w:ascii="Tahoma" w:eastAsia="Mangal" w:hAnsi="Tahoma"/>
      <w:sz w:val="16"/>
      <w:lang w:eastAsia="hi-IN"/>
    </w:rPr>
  </w:style>
  <w:style w:type="paragraph" w:customStyle="1" w:styleId="215">
    <w:name w:val="Основной текст с отступом 21"/>
    <w:basedOn w:val="a"/>
    <w:qFormat/>
    <w:pPr>
      <w:spacing w:after="120" w:line="480" w:lineRule="auto"/>
      <w:ind w:left="283"/>
    </w:pPr>
  </w:style>
  <w:style w:type="paragraph" w:customStyle="1" w:styleId="1fc">
    <w:name w:val="Гиперссылка1"/>
    <w:qFormat/>
    <w:rPr>
      <w:color w:val="0000FF"/>
      <w:sz w:val="24"/>
      <w:u w:val="single"/>
    </w:rPr>
  </w:style>
  <w:style w:type="paragraph" w:customStyle="1" w:styleId="WW8Num1z00">
    <w:name w:val="WW8Num1z0"/>
    <w:qFormat/>
    <w:rPr>
      <w:sz w:val="24"/>
    </w:rPr>
  </w:style>
  <w:style w:type="paragraph" w:customStyle="1" w:styleId="ConsTitle0">
    <w:name w:val="ConsTitle"/>
    <w:qFormat/>
    <w:pPr>
      <w:widowControl w:val="0"/>
      <w:ind w:right="19772"/>
    </w:pPr>
    <w:rPr>
      <w:rFonts w:ascii="Arial" w:hAnsi="Arial"/>
      <w:b/>
      <w:sz w:val="16"/>
    </w:rPr>
  </w:style>
  <w:style w:type="paragraph" w:customStyle="1" w:styleId="1fd">
    <w:name w:val="Номер страницы1"/>
    <w:qFormat/>
    <w:rPr>
      <w:sz w:val="24"/>
    </w:rPr>
  </w:style>
  <w:style w:type="paragraph" w:styleId="37">
    <w:name w:val="toc 3"/>
    <w:basedOn w:val="a"/>
    <w:uiPriority w:val="39"/>
    <w:pPr>
      <w:ind w:left="400"/>
    </w:pPr>
    <w:rPr>
      <w:rFonts w:ascii="XO Thames" w:hAnsi="XO Thames"/>
      <w:sz w:val="28"/>
    </w:rPr>
  </w:style>
  <w:style w:type="paragraph" w:styleId="affe">
    <w:name w:val="endnote text"/>
    <w:basedOn w:val="a"/>
    <w:qFormat/>
    <w:rPr>
      <w:sz w:val="20"/>
    </w:rPr>
  </w:style>
  <w:style w:type="paragraph" w:styleId="afff">
    <w:name w:val="No Spacing"/>
    <w:uiPriority w:val="99"/>
    <w:qFormat/>
    <w:pPr>
      <w:suppressAutoHyphens/>
    </w:pPr>
    <w:rPr>
      <w:rFonts w:eastAsia="Liberation Serif" w:cs="Liberation Serif"/>
      <w:sz w:val="28"/>
      <w:szCs w:val="24"/>
      <w:lang w:eastAsia="hi-IN"/>
    </w:rPr>
  </w:style>
  <w:style w:type="paragraph" w:customStyle="1" w:styleId="010">
    <w:name w:val="Стиль Пункт_№) + Черный После:  0 пт1"/>
    <w:basedOn w:val="afff0"/>
    <w:qFormat/>
    <w:pPr>
      <w:spacing w:after="0"/>
    </w:pPr>
  </w:style>
  <w:style w:type="paragraph" w:customStyle="1" w:styleId="WW-Absatz-Standardschriftart111111111110">
    <w:name w:val="WW-Absatz-Standardschriftart11111111111"/>
    <w:qFormat/>
    <w:rPr>
      <w:sz w:val="24"/>
    </w:rPr>
  </w:style>
  <w:style w:type="paragraph" w:customStyle="1" w:styleId="1fe">
    <w:name w:val="Указатель1"/>
    <w:basedOn w:val="a"/>
    <w:qFormat/>
    <w:rPr>
      <w:rFonts w:ascii="Arial" w:hAnsi="Arial"/>
    </w:rPr>
  </w:style>
  <w:style w:type="paragraph" w:customStyle="1" w:styleId="ConsPlusNormal1">
    <w:name w:val="ConsPlusNormal"/>
    <w:uiPriority w:val="99"/>
    <w:qFormat/>
    <w:rPr>
      <w:sz w:val="28"/>
    </w:rPr>
  </w:style>
  <w:style w:type="paragraph" w:customStyle="1" w:styleId="afff1">
    <w:name w:val="Абазц_№"/>
    <w:basedOn w:val="a"/>
    <w:qFormat/>
    <w:pPr>
      <w:keepLines/>
      <w:spacing w:after="60"/>
      <w:jc w:val="both"/>
    </w:pPr>
    <w:rPr>
      <w:sz w:val="28"/>
    </w:rPr>
  </w:style>
  <w:style w:type="paragraph" w:customStyle="1" w:styleId="Internetlink">
    <w:name w:val="Internet link"/>
    <w:qFormat/>
    <w:rPr>
      <w:color w:val="0000FF"/>
      <w:sz w:val="24"/>
      <w:u w:val="single"/>
    </w:rPr>
  </w:style>
  <w:style w:type="paragraph" w:customStyle="1" w:styleId="Footnote0">
    <w:name w:val="Footnote"/>
    <w:basedOn w:val="a"/>
    <w:qFormat/>
    <w:rPr>
      <w:sz w:val="20"/>
    </w:rPr>
  </w:style>
  <w:style w:type="paragraph" w:styleId="1ff">
    <w:name w:val="toc 1"/>
    <w:basedOn w:val="a"/>
    <w:uiPriority w:val="39"/>
    <w:rPr>
      <w:rFonts w:ascii="XO Thames" w:hAnsi="XO Thames"/>
      <w:b/>
      <w:sz w:val="28"/>
    </w:rPr>
  </w:style>
  <w:style w:type="paragraph" w:customStyle="1" w:styleId="1ff0">
    <w:name w:val="Знак концевой сноски1"/>
    <w:qFormat/>
    <w:rPr>
      <w:sz w:val="24"/>
      <w:vertAlign w:val="superscript"/>
    </w:rPr>
  </w:style>
  <w:style w:type="paragraph" w:customStyle="1" w:styleId="WW-Absatz-Standardschriftart0">
    <w:name w:val="WW-Absatz-Standardschriftart"/>
    <w:qFormat/>
    <w:rPr>
      <w:sz w:val="24"/>
    </w:rPr>
  </w:style>
  <w:style w:type="paragraph" w:customStyle="1" w:styleId="HeaderandFooter0">
    <w:name w:val="Header and Footer"/>
    <w:qFormat/>
    <w:pPr>
      <w:jc w:val="both"/>
    </w:pPr>
    <w:rPr>
      <w:rFonts w:ascii="XO Thames" w:hAnsi="XO Thames"/>
      <w:sz w:val="24"/>
    </w:rPr>
  </w:style>
  <w:style w:type="paragraph" w:customStyle="1" w:styleId="2f1">
    <w:name w:val="Название2"/>
    <w:basedOn w:val="a"/>
    <w:qFormat/>
    <w:pPr>
      <w:spacing w:before="120" w:after="120"/>
    </w:pPr>
    <w:rPr>
      <w:rFonts w:ascii="Arial" w:hAnsi="Arial"/>
      <w:i/>
      <w:sz w:val="20"/>
    </w:rPr>
  </w:style>
  <w:style w:type="paragraph" w:customStyle="1" w:styleId="1ff1">
    <w:name w:val="Название1"/>
    <w:basedOn w:val="a"/>
    <w:qFormat/>
    <w:pPr>
      <w:spacing w:before="120" w:after="120"/>
    </w:pPr>
    <w:rPr>
      <w:rFonts w:ascii="Arial" w:hAnsi="Arial"/>
      <w:i/>
      <w:sz w:val="20"/>
    </w:rPr>
  </w:style>
  <w:style w:type="paragraph" w:customStyle="1" w:styleId="afff2">
    <w:name w:val="Абазц_№ Знак"/>
    <w:basedOn w:val="a"/>
    <w:qFormat/>
    <w:pPr>
      <w:keepLines/>
      <w:jc w:val="both"/>
    </w:pPr>
    <w:rPr>
      <w:sz w:val="28"/>
    </w:rPr>
  </w:style>
  <w:style w:type="paragraph" w:customStyle="1" w:styleId="ConsNonformat0">
    <w:name w:val="ConsNonformat"/>
    <w:qFormat/>
    <w:pPr>
      <w:widowControl w:val="0"/>
      <w:ind w:right="19772"/>
    </w:pPr>
    <w:rPr>
      <w:rFonts w:ascii="Courier New" w:hAnsi="Courier New"/>
      <w:sz w:val="24"/>
    </w:rPr>
  </w:style>
  <w:style w:type="paragraph" w:customStyle="1" w:styleId="WW-Absatz-Standardschriftart11111110">
    <w:name w:val="WW-Absatz-Standardschriftart1111111"/>
    <w:qFormat/>
    <w:rPr>
      <w:sz w:val="24"/>
    </w:rPr>
  </w:style>
  <w:style w:type="paragraph" w:styleId="9">
    <w:name w:val="toc 9"/>
    <w:basedOn w:val="a"/>
    <w:uiPriority w:val="39"/>
    <w:pPr>
      <w:ind w:left="1600"/>
    </w:pPr>
    <w:rPr>
      <w:rFonts w:ascii="XO Thames" w:hAnsi="XO Thames"/>
      <w:sz w:val="28"/>
    </w:rPr>
  </w:style>
  <w:style w:type="paragraph" w:customStyle="1" w:styleId="00">
    <w:name w:val="Стиль Пункт_№) + Черный После:  0 пт"/>
    <w:basedOn w:val="afff0"/>
    <w:qFormat/>
    <w:pPr>
      <w:spacing w:after="0"/>
    </w:pPr>
  </w:style>
  <w:style w:type="paragraph" w:customStyle="1" w:styleId="2f2">
    <w:name w:val="Указатель2"/>
    <w:basedOn w:val="a"/>
    <w:qFormat/>
    <w:rPr>
      <w:rFonts w:ascii="Arial" w:hAnsi="Arial"/>
    </w:rPr>
  </w:style>
  <w:style w:type="paragraph" w:customStyle="1" w:styleId="WW-Absatz-Standardschriftart1111111110">
    <w:name w:val="WW-Absatz-Standardschriftart111111111"/>
    <w:qFormat/>
    <w:rPr>
      <w:sz w:val="24"/>
    </w:rPr>
  </w:style>
  <w:style w:type="paragraph" w:customStyle="1" w:styleId="afff3">
    <w:name w:val="Текст абазаца"/>
    <w:basedOn w:val="a"/>
    <w:qFormat/>
    <w:pPr>
      <w:keepLines/>
      <w:ind w:firstLine="709"/>
      <w:jc w:val="both"/>
    </w:pPr>
    <w:rPr>
      <w:sz w:val="28"/>
    </w:rPr>
  </w:style>
  <w:style w:type="paragraph" w:styleId="8">
    <w:name w:val="toc 8"/>
    <w:basedOn w:val="a"/>
    <w:uiPriority w:val="39"/>
    <w:pPr>
      <w:ind w:left="1400"/>
    </w:pPr>
    <w:rPr>
      <w:rFonts w:ascii="XO Thames" w:hAnsi="XO Thames"/>
      <w:sz w:val="28"/>
    </w:rPr>
  </w:style>
  <w:style w:type="paragraph" w:customStyle="1" w:styleId="1ff2">
    <w:name w:val="Знак сноски1"/>
    <w:qFormat/>
    <w:rPr>
      <w:sz w:val="24"/>
      <w:vertAlign w:val="superscript"/>
    </w:rPr>
  </w:style>
  <w:style w:type="paragraph" w:customStyle="1" w:styleId="2f3">
    <w:name w:val="Основной шрифт абзаца2"/>
    <w:qFormat/>
    <w:rPr>
      <w:sz w:val="24"/>
    </w:rPr>
  </w:style>
  <w:style w:type="paragraph" w:customStyle="1" w:styleId="afff4">
    <w:name w:val="Символ нумерации"/>
    <w:qFormat/>
    <w:rPr>
      <w:sz w:val="24"/>
    </w:rPr>
  </w:style>
  <w:style w:type="paragraph" w:styleId="afff5">
    <w:name w:val="footer"/>
    <w:basedOn w:val="a"/>
    <w:uiPriority w:val="99"/>
    <w:pPr>
      <w:tabs>
        <w:tab w:val="center" w:pos="4677"/>
        <w:tab w:val="right" w:pos="9355"/>
      </w:tabs>
    </w:pPr>
    <w:rPr>
      <w:rFonts w:ascii="Calibri" w:hAnsi="Calibri"/>
      <w:sz w:val="22"/>
    </w:rPr>
  </w:style>
  <w:style w:type="paragraph" w:styleId="50">
    <w:name w:val="toc 5"/>
    <w:basedOn w:val="a"/>
    <w:uiPriority w:val="39"/>
    <w:pPr>
      <w:ind w:left="800"/>
    </w:pPr>
    <w:rPr>
      <w:rFonts w:ascii="XO Thames" w:hAnsi="XO Thames"/>
      <w:sz w:val="28"/>
    </w:rPr>
  </w:style>
  <w:style w:type="paragraph" w:customStyle="1" w:styleId="Absatz-Standardschriftart0">
    <w:name w:val="Absatz-Standardschriftart"/>
    <w:qFormat/>
    <w:rPr>
      <w:sz w:val="24"/>
    </w:rPr>
  </w:style>
  <w:style w:type="paragraph" w:customStyle="1" w:styleId="afff6">
    <w:name w:val="Содержимое таблицы"/>
    <w:basedOn w:val="a"/>
    <w:uiPriority w:val="99"/>
    <w:qFormat/>
  </w:style>
  <w:style w:type="paragraph" w:customStyle="1" w:styleId="afff7">
    <w:name w:val="Заголовок таблицы"/>
    <w:basedOn w:val="afff6"/>
    <w:qFormat/>
    <w:pPr>
      <w:jc w:val="center"/>
    </w:pPr>
    <w:rPr>
      <w:b/>
    </w:rPr>
  </w:style>
  <w:style w:type="paragraph" w:customStyle="1" w:styleId="WW-Absatz-Standardschriftart1111110">
    <w:name w:val="WW-Absatz-Standardschriftart111111"/>
    <w:qFormat/>
    <w:rPr>
      <w:sz w:val="24"/>
    </w:rPr>
  </w:style>
  <w:style w:type="paragraph" w:customStyle="1" w:styleId="WW-Absatz-Standardschriftart1110">
    <w:name w:val="WW-Absatz-Standardschriftart111"/>
    <w:qFormat/>
    <w:rPr>
      <w:sz w:val="24"/>
    </w:rPr>
  </w:style>
  <w:style w:type="paragraph" w:customStyle="1" w:styleId="WW-Absatz-Standardschriftart11111111110">
    <w:name w:val="WW-Absatz-Standardschriftart1111111111"/>
    <w:qFormat/>
    <w:rPr>
      <w:sz w:val="24"/>
    </w:rPr>
  </w:style>
  <w:style w:type="paragraph" w:styleId="afff8">
    <w:name w:val="Subtitle"/>
    <w:basedOn w:val="a"/>
    <w:uiPriority w:val="99"/>
    <w:qFormat/>
    <w:pPr>
      <w:jc w:val="both"/>
    </w:pPr>
    <w:rPr>
      <w:rFonts w:ascii="XO Thames" w:hAnsi="XO Thames"/>
      <w:i/>
    </w:rPr>
  </w:style>
  <w:style w:type="paragraph" w:customStyle="1" w:styleId="WW-Absatz-Standardschriftart111110">
    <w:name w:val="WW-Absatz-Standardschriftart11111"/>
    <w:qFormat/>
    <w:rPr>
      <w:sz w:val="24"/>
    </w:rPr>
  </w:style>
  <w:style w:type="paragraph" w:styleId="afff9">
    <w:name w:val="Title"/>
    <w:basedOn w:val="a"/>
    <w:qFormat/>
    <w:pPr>
      <w:jc w:val="center"/>
    </w:pPr>
    <w:rPr>
      <w:sz w:val="28"/>
    </w:rPr>
  </w:style>
  <w:style w:type="paragraph" w:customStyle="1" w:styleId="WW-Absatz-Standardschriftart11111111111110">
    <w:name w:val="WW-Absatz-Standardschriftart1111111111111"/>
    <w:qFormat/>
    <w:rPr>
      <w:sz w:val="24"/>
    </w:rPr>
  </w:style>
  <w:style w:type="paragraph" w:customStyle="1" w:styleId="38">
    <w:name w:val="Основной шрифт абзаца3"/>
    <w:qFormat/>
    <w:rPr>
      <w:sz w:val="24"/>
    </w:rPr>
  </w:style>
  <w:style w:type="paragraph" w:customStyle="1" w:styleId="afff0">
    <w:name w:val="Пункт_№)"/>
    <w:basedOn w:val="a"/>
    <w:qFormat/>
    <w:pPr>
      <w:keepLines/>
      <w:tabs>
        <w:tab w:val="left" w:pos="1134"/>
      </w:tabs>
      <w:spacing w:after="60"/>
      <w:ind w:firstLine="709"/>
      <w:jc w:val="both"/>
    </w:pPr>
    <w:rPr>
      <w:sz w:val="28"/>
    </w:rPr>
  </w:style>
  <w:style w:type="paragraph" w:customStyle="1" w:styleId="afffa">
    <w:name w:val="Содержимое врезки"/>
    <w:basedOn w:val="a"/>
    <w:qFormat/>
  </w:style>
  <w:style w:type="paragraph" w:customStyle="1" w:styleId="afffb">
    <w:name w:val="Таблицы (моноширинный)"/>
    <w:basedOn w:val="a"/>
    <w:qFormat/>
    <w:rPr>
      <w:rFonts w:ascii="Courier New" w:hAnsi="Courier New"/>
    </w:rPr>
  </w:style>
  <w:style w:type="paragraph" w:customStyle="1" w:styleId="stylet3">
    <w:name w:val="stylet3"/>
    <w:basedOn w:val="a"/>
    <w:qFormat/>
    <w:pPr>
      <w:suppressAutoHyphens/>
      <w:spacing w:before="280" w:after="280"/>
    </w:pPr>
    <w:rPr>
      <w:rFonts w:ascii="Liberation Serif" w:eastAsia="Liberation Serif" w:hAnsi="Liberation Serif"/>
      <w:lang w:eastAsia="ru-RU"/>
    </w:rPr>
  </w:style>
  <w:style w:type="paragraph" w:customStyle="1" w:styleId="stylet1">
    <w:name w:val="stylet1"/>
    <w:basedOn w:val="a"/>
    <w:qFormat/>
    <w:pPr>
      <w:suppressAutoHyphens/>
      <w:spacing w:before="280" w:after="280"/>
    </w:pPr>
    <w:rPr>
      <w:rFonts w:ascii="Liberation Serif" w:eastAsia="Liberation Serif" w:hAnsi="Liberation Serif"/>
      <w:lang w:eastAsia="ru-RU"/>
    </w:rPr>
  </w:style>
  <w:style w:type="paragraph" w:customStyle="1" w:styleId="ConsNormal0">
    <w:name w:val="ConsNormal"/>
    <w:uiPriority w:val="99"/>
    <w:qFormat/>
    <w:pPr>
      <w:suppressAutoHyphens/>
      <w:ind w:right="19772" w:firstLine="540"/>
      <w:jc w:val="both"/>
    </w:pPr>
    <w:rPr>
      <w:rFonts w:ascii="Courier New" w:eastAsia="Liberation Serif" w:hAnsi="Courier New" w:cs="Liberation Serif"/>
      <w:sz w:val="24"/>
      <w:szCs w:val="24"/>
      <w:lang w:eastAsia="hi-IN"/>
    </w:rPr>
  </w:style>
  <w:style w:type="paragraph" w:customStyle="1" w:styleId="39">
    <w:name w:val="Без интервала3"/>
    <w:qFormat/>
    <w:pPr>
      <w:suppressAutoHyphens/>
    </w:pPr>
    <w:rPr>
      <w:rFonts w:eastAsia="Liberation Serif" w:cs="Liberation Serif"/>
      <w:sz w:val="24"/>
      <w:szCs w:val="24"/>
      <w:lang w:eastAsia="hi-IN"/>
    </w:rPr>
  </w:style>
  <w:style w:type="paragraph" w:customStyle="1" w:styleId="216">
    <w:name w:val="Основной текст 21"/>
    <w:basedOn w:val="a"/>
    <w:qFormat/>
    <w:pPr>
      <w:suppressAutoHyphens/>
    </w:pPr>
    <w:rPr>
      <w:rFonts w:ascii="Liberation Serif" w:eastAsia="Liberation Serif" w:hAnsi="Liberation Serif"/>
      <w:sz w:val="28"/>
      <w:lang w:eastAsia="ru-RU"/>
    </w:rPr>
  </w:style>
  <w:style w:type="paragraph" w:customStyle="1" w:styleId="1ff3">
    <w:name w:val="1 Основной текст"/>
    <w:basedOn w:val="a"/>
    <w:qFormat/>
    <w:pPr>
      <w:suppressAutoHyphens/>
      <w:spacing w:line="276" w:lineRule="auto"/>
    </w:pPr>
    <w:rPr>
      <w:rFonts w:ascii="Liberation Serif" w:eastAsia="Liberation Serif" w:hAnsi="Liberation Serif"/>
      <w:sz w:val="28"/>
      <w:lang w:eastAsia="ru-RU"/>
    </w:rPr>
  </w:style>
  <w:style w:type="paragraph" w:customStyle="1" w:styleId="Default">
    <w:name w:val="Default"/>
    <w:qFormat/>
    <w:pPr>
      <w:suppressAutoHyphens/>
    </w:pPr>
    <w:rPr>
      <w:rFonts w:eastAsia="Liberation Serif" w:cs="Liberation Serif"/>
      <w:sz w:val="24"/>
      <w:szCs w:val="24"/>
      <w:lang w:eastAsia="hi-IN"/>
    </w:rPr>
  </w:style>
  <w:style w:type="paragraph" w:customStyle="1" w:styleId="1ff4">
    <w:name w:val="Обычный1"/>
    <w:qFormat/>
    <w:pPr>
      <w:tabs>
        <w:tab w:val="left" w:pos="709"/>
      </w:tabs>
      <w:suppressAutoHyphens/>
      <w:spacing w:line="276" w:lineRule="atLeast"/>
    </w:pPr>
    <w:rPr>
      <w:rFonts w:ascii="Calibri" w:eastAsia="Lucida Sans Unicode" w:hAnsi="Calibri" w:cs="Times New Roman"/>
      <w:color w:val="00000A"/>
      <w:sz w:val="22"/>
      <w:szCs w:val="22"/>
      <w:lang w:eastAsia="en-US" w:bidi="ar-SA"/>
    </w:rPr>
  </w:style>
  <w:style w:type="paragraph" w:customStyle="1" w:styleId="afffc">
    <w:name w:val="Гипертекстовая ссылка"/>
    <w:qFormat/>
    <w:pPr>
      <w:suppressAutoHyphens/>
    </w:pPr>
    <w:rPr>
      <w:rFonts w:ascii="Calibri" w:eastAsia="Mangal" w:hAnsi="Calibri" w:cs="Liberation Serif"/>
      <w:color w:val="106BBE"/>
      <w:sz w:val="24"/>
      <w:szCs w:val="24"/>
      <w:lang w:eastAsia="hi-IN"/>
    </w:rPr>
  </w:style>
  <w:style w:type="paragraph" w:customStyle="1" w:styleId="afffd">
    <w:name w:val="Прижатый влево"/>
    <w:basedOn w:val="a"/>
    <w:uiPriority w:val="99"/>
    <w:qFormat/>
    <w:pPr>
      <w:widowControl w:val="0"/>
    </w:pPr>
    <w:rPr>
      <w:rFonts w:ascii="Times New Roman CYR" w:eastAsia="Mangal" w:hAnsi="Times New Roman CYR"/>
      <w:lang w:eastAsia="hi-IN"/>
    </w:rPr>
  </w:style>
  <w:style w:type="paragraph" w:customStyle="1" w:styleId="afffe">
    <w:name w:val="Цветовое выделение"/>
    <w:qFormat/>
    <w:pPr>
      <w:suppressAutoHyphens/>
    </w:pPr>
    <w:rPr>
      <w:rFonts w:ascii="Calibri" w:eastAsia="Mangal" w:hAnsi="Calibri" w:cs="Liberation Serif"/>
      <w:b/>
      <w:color w:val="26282F"/>
      <w:sz w:val="24"/>
      <w:szCs w:val="24"/>
      <w:lang w:eastAsia="hi-IN"/>
    </w:rPr>
  </w:style>
  <w:style w:type="paragraph" w:customStyle="1" w:styleId="affff">
    <w:name w:val="Цветовое выделение для Текст"/>
    <w:qFormat/>
    <w:pPr>
      <w:suppressAutoHyphens/>
    </w:pPr>
    <w:rPr>
      <w:rFonts w:ascii="Times New Roman CYR" w:eastAsia="Mangal" w:hAnsi="Times New Roman CYR" w:cs="Liberation Serif"/>
      <w:sz w:val="24"/>
      <w:szCs w:val="24"/>
      <w:lang w:eastAsia="hi-IN"/>
    </w:rPr>
  </w:style>
  <w:style w:type="paragraph" w:customStyle="1" w:styleId="affff0">
    <w:name w:val="Нормальный (таблица)"/>
    <w:basedOn w:val="a"/>
    <w:qFormat/>
    <w:pPr>
      <w:widowControl w:val="0"/>
      <w:jc w:val="both"/>
    </w:pPr>
    <w:rPr>
      <w:rFonts w:ascii="Times New Roman CYR" w:eastAsia="Mangal" w:hAnsi="Times New Roman CYR"/>
      <w:lang w:eastAsia="hi-IN"/>
    </w:rPr>
  </w:style>
  <w:style w:type="paragraph" w:styleId="2f4">
    <w:name w:val="Body Text 2"/>
    <w:basedOn w:val="a"/>
    <w:qFormat/>
    <w:rPr>
      <w:rFonts w:eastAsia="Mangal"/>
      <w:sz w:val="28"/>
      <w:lang w:eastAsia="hi-IN"/>
    </w:rPr>
  </w:style>
  <w:style w:type="paragraph" w:styleId="1ff5">
    <w:name w:val="index 1"/>
    <w:basedOn w:val="a"/>
    <w:autoRedefine/>
    <w:uiPriority w:val="99"/>
    <w:semiHidden/>
    <w:unhideWhenUsed/>
    <w:qFormat/>
    <w:rsid w:val="00E3049D"/>
    <w:pPr>
      <w:ind w:left="200" w:hanging="200"/>
    </w:pPr>
    <w:rPr>
      <w:rFonts w:ascii="Calibri" w:eastAsia="Times New Roman" w:hAnsi="Calibri" w:cs="Times New Roman"/>
      <w:color w:val="00000A"/>
      <w:sz w:val="20"/>
      <w:szCs w:val="22"/>
      <w:lang w:eastAsia="ru-RU" w:bidi="ar-SA"/>
    </w:rPr>
  </w:style>
  <w:style w:type="paragraph" w:customStyle="1" w:styleId="6">
    <w:name w:val="Основной текст6"/>
    <w:basedOn w:val="1ff4"/>
    <w:link w:val="afa"/>
    <w:uiPriority w:val="99"/>
    <w:qFormat/>
    <w:rsid w:val="00E3049D"/>
    <w:pPr>
      <w:widowControl w:val="0"/>
      <w:shd w:val="clear" w:color="auto" w:fill="FFFFFF"/>
      <w:spacing w:before="600" w:after="900" w:line="322" w:lineRule="exact"/>
    </w:pPr>
    <w:rPr>
      <w:rFonts w:ascii="Times New Roman" w:eastAsia="SimSun" w:hAnsi="Times New Roman" w:cs="Mangal"/>
      <w:color w:val="000000"/>
      <w:sz w:val="27"/>
      <w:szCs w:val="27"/>
      <w:lang w:eastAsia="zh-CN" w:bidi="hi-IN"/>
    </w:rPr>
  </w:style>
  <w:style w:type="paragraph" w:styleId="affff1">
    <w:name w:val="Normal (Web)"/>
    <w:basedOn w:val="1ff4"/>
    <w:uiPriority w:val="99"/>
    <w:qFormat/>
    <w:rsid w:val="00E3049D"/>
    <w:pPr>
      <w:spacing w:after="360" w:line="324" w:lineRule="auto"/>
    </w:pPr>
    <w:rPr>
      <w:rFonts w:ascii="Times New Roman" w:eastAsia="SimSun" w:hAnsi="Times New Roman"/>
      <w:sz w:val="24"/>
      <w:szCs w:val="24"/>
      <w:lang w:eastAsia="ru-RU"/>
    </w:rPr>
  </w:style>
  <w:style w:type="paragraph" w:customStyle="1" w:styleId="2f5">
    <w:name w:val="Основной текст (2)"/>
    <w:basedOn w:val="1ff4"/>
    <w:uiPriority w:val="99"/>
    <w:qFormat/>
    <w:rsid w:val="00E3049D"/>
    <w:pPr>
      <w:widowControl w:val="0"/>
      <w:shd w:val="clear" w:color="auto" w:fill="FFFFFF"/>
      <w:spacing w:after="300" w:line="322" w:lineRule="exact"/>
      <w:jc w:val="center"/>
    </w:pPr>
    <w:rPr>
      <w:rFonts w:ascii="Times New Roman" w:eastAsia="SimSun" w:hAnsi="Times New Roman"/>
      <w:b/>
      <w:bCs/>
      <w:sz w:val="27"/>
      <w:szCs w:val="27"/>
      <w:lang w:eastAsia="ru-RU"/>
    </w:rPr>
  </w:style>
  <w:style w:type="paragraph" w:customStyle="1" w:styleId="consplusnormal2">
    <w:name w:val="consplusnormal"/>
    <w:basedOn w:val="1ff4"/>
    <w:uiPriority w:val="99"/>
    <w:qFormat/>
    <w:rsid w:val="00E3049D"/>
    <w:pPr>
      <w:spacing w:beforeAutospacing="1" w:afterAutospacing="1" w:line="240" w:lineRule="auto"/>
    </w:pPr>
    <w:rPr>
      <w:rFonts w:ascii="Times New Roman" w:eastAsia="Calibri" w:hAnsi="Times New Roman"/>
      <w:sz w:val="24"/>
      <w:szCs w:val="24"/>
      <w:lang w:eastAsia="ru-RU"/>
    </w:rPr>
  </w:style>
  <w:style w:type="paragraph" w:customStyle="1" w:styleId="217">
    <w:name w:val="Заголовок 2 Знак1"/>
    <w:basedOn w:val="1ff4"/>
    <w:uiPriority w:val="99"/>
    <w:qFormat/>
    <w:rsid w:val="00E3049D"/>
    <w:pPr>
      <w:spacing w:beforeAutospacing="1" w:afterAutospacing="1" w:line="240" w:lineRule="auto"/>
    </w:pPr>
    <w:rPr>
      <w:rFonts w:ascii="Times New Roman" w:eastAsia="Calibri" w:hAnsi="Times New Roman"/>
      <w:sz w:val="24"/>
      <w:szCs w:val="24"/>
      <w:lang w:eastAsia="ru-RU"/>
    </w:rPr>
  </w:style>
  <w:style w:type="paragraph" w:customStyle="1" w:styleId="200">
    <w:name w:val="Обычный (веб)20"/>
    <w:basedOn w:val="1ff4"/>
    <w:uiPriority w:val="99"/>
    <w:qFormat/>
    <w:rsid w:val="00E3049D"/>
    <w:pPr>
      <w:spacing w:line="240" w:lineRule="auto"/>
      <w:jc w:val="both"/>
    </w:pPr>
    <w:rPr>
      <w:rFonts w:ascii="Times New Roman" w:eastAsia="Calibri" w:hAnsi="Times New Roman"/>
      <w:color w:val="000000"/>
      <w:sz w:val="24"/>
      <w:szCs w:val="24"/>
      <w:lang w:eastAsia="ar-SA"/>
    </w:rPr>
  </w:style>
  <w:style w:type="paragraph" w:customStyle="1" w:styleId="ConsPlusCell">
    <w:name w:val="ConsPlusCell"/>
    <w:uiPriority w:val="99"/>
    <w:qFormat/>
    <w:rsid w:val="00E3049D"/>
    <w:pPr>
      <w:widowControl w:val="0"/>
    </w:pPr>
    <w:rPr>
      <w:rFonts w:ascii="Calibri" w:eastAsia="Calibri" w:hAnsi="Calibri" w:cs="Calibri"/>
      <w:color w:val="00000A"/>
      <w:sz w:val="22"/>
      <w:szCs w:val="22"/>
      <w:lang w:eastAsia="ru-RU" w:bidi="ar-SA"/>
    </w:rPr>
  </w:style>
  <w:style w:type="paragraph" w:customStyle="1" w:styleId="ConsPlusTitle0">
    <w:name w:val="ConsPlusTitle"/>
    <w:uiPriority w:val="99"/>
    <w:qFormat/>
    <w:rsid w:val="00E3049D"/>
    <w:pPr>
      <w:widowControl w:val="0"/>
    </w:pPr>
    <w:rPr>
      <w:rFonts w:ascii="Arial" w:eastAsia="Calibri" w:hAnsi="Arial" w:cs="Arial"/>
      <w:b/>
      <w:bCs/>
      <w:color w:val="00000A"/>
      <w:sz w:val="24"/>
      <w:lang w:eastAsia="ru-RU" w:bidi="ar-SA"/>
    </w:rPr>
  </w:style>
  <w:style w:type="paragraph" w:customStyle="1" w:styleId="1f">
    <w:name w:val="Абзац Уровень 1"/>
    <w:basedOn w:val="1ff4"/>
    <w:link w:val="Bodytext"/>
    <w:uiPriority w:val="99"/>
    <w:qFormat/>
    <w:rsid w:val="00E3049D"/>
    <w:pPr>
      <w:widowControl w:val="0"/>
      <w:spacing w:line="360" w:lineRule="auto"/>
      <w:ind w:left="928" w:hanging="360"/>
      <w:jc w:val="both"/>
    </w:pPr>
    <w:rPr>
      <w:rFonts w:ascii="Times New Roman" w:eastAsia="SimSun" w:hAnsi="Times New Roman" w:cs="Mangal"/>
      <w:color w:val="000000"/>
      <w:sz w:val="20"/>
      <w:szCs w:val="20"/>
      <w:lang w:eastAsia="zh-CN" w:bidi="hi-IN"/>
    </w:rPr>
  </w:style>
  <w:style w:type="paragraph" w:customStyle="1" w:styleId="affff2">
    <w:name w:val="МУ Обычный стиль"/>
    <w:basedOn w:val="1ff4"/>
    <w:autoRedefine/>
    <w:uiPriority w:val="99"/>
    <w:qFormat/>
    <w:rsid w:val="00E3049D"/>
    <w:pPr>
      <w:tabs>
        <w:tab w:val="left" w:pos="0"/>
      </w:tabs>
      <w:spacing w:line="240" w:lineRule="auto"/>
      <w:ind w:right="-2" w:firstLine="851"/>
      <w:jc w:val="both"/>
    </w:pPr>
    <w:rPr>
      <w:rFonts w:ascii="Times New Roman" w:eastAsia="Calibri" w:hAnsi="Times New Roman"/>
      <w:sz w:val="24"/>
      <w:szCs w:val="24"/>
      <w:lang w:val="en-US" w:eastAsia="ru-RU"/>
    </w:rPr>
  </w:style>
  <w:style w:type="paragraph" w:customStyle="1" w:styleId="affff3">
    <w:name w:val="Заголовок Приложения"/>
    <w:basedOn w:val="2"/>
    <w:uiPriority w:val="99"/>
    <w:qFormat/>
    <w:rsid w:val="00E3049D"/>
    <w:pPr>
      <w:keepNext/>
      <w:keepLines/>
      <w:widowControl w:val="0"/>
      <w:suppressAutoHyphens/>
      <w:spacing w:after="240" w:line="360" w:lineRule="auto"/>
      <w:jc w:val="left"/>
    </w:pPr>
    <w:rPr>
      <w:rFonts w:ascii="Cambria" w:eastAsia="Calibri" w:hAnsi="Cambria" w:cs="Cambria"/>
      <w:bCs/>
      <w:i/>
      <w:iCs/>
      <w:color w:val="00000A"/>
      <w:szCs w:val="28"/>
      <w:lang w:eastAsia="ru-RU" w:bidi="ar-SA"/>
    </w:rPr>
  </w:style>
  <w:style w:type="paragraph" w:customStyle="1" w:styleId="uni">
    <w:name w:val="uni"/>
    <w:basedOn w:val="1ff4"/>
    <w:uiPriority w:val="99"/>
    <w:qFormat/>
    <w:rsid w:val="00E3049D"/>
    <w:pPr>
      <w:spacing w:beforeAutospacing="1" w:afterAutospacing="1" w:line="240" w:lineRule="auto"/>
    </w:pPr>
    <w:rPr>
      <w:rFonts w:ascii="Times New Roman" w:eastAsia="SimSun" w:hAnsi="Times New Roman"/>
      <w:sz w:val="24"/>
      <w:szCs w:val="24"/>
      <w:lang w:eastAsia="ru-RU"/>
    </w:rPr>
  </w:style>
  <w:style w:type="paragraph" w:customStyle="1" w:styleId="2f6">
    <w:name w:val="2"/>
    <w:basedOn w:val="1ff4"/>
    <w:uiPriority w:val="99"/>
    <w:qFormat/>
    <w:rsid w:val="00E3049D"/>
    <w:pPr>
      <w:spacing w:beforeAutospacing="1" w:afterAutospacing="1" w:line="240" w:lineRule="auto"/>
    </w:pPr>
    <w:rPr>
      <w:rFonts w:ascii="Times New Roman" w:eastAsia="Calibri" w:hAnsi="Times New Roman" w:cs="Mangal"/>
      <w:color w:val="000000"/>
      <w:sz w:val="28"/>
      <w:szCs w:val="28"/>
      <w:lang w:eastAsia="zh-CN" w:bidi="hi-IN"/>
    </w:rPr>
  </w:style>
  <w:style w:type="paragraph" w:customStyle="1" w:styleId="a00">
    <w:name w:val="a0"/>
    <w:basedOn w:val="1ff4"/>
    <w:uiPriority w:val="99"/>
    <w:qFormat/>
    <w:rsid w:val="00E3049D"/>
    <w:pPr>
      <w:spacing w:beforeAutospacing="1" w:afterAutospacing="1" w:line="240" w:lineRule="auto"/>
    </w:pPr>
    <w:rPr>
      <w:rFonts w:ascii="Times New Roman" w:eastAsia="SimSun" w:hAnsi="Times New Roman"/>
      <w:sz w:val="24"/>
      <w:szCs w:val="24"/>
      <w:lang w:eastAsia="ru-RU"/>
    </w:rPr>
  </w:style>
  <w:style w:type="paragraph" w:customStyle="1" w:styleId="printj">
    <w:name w:val="printj"/>
    <w:basedOn w:val="1ff4"/>
    <w:uiPriority w:val="99"/>
    <w:qFormat/>
    <w:rsid w:val="00E3049D"/>
    <w:pPr>
      <w:spacing w:before="144" w:after="288" w:line="240" w:lineRule="auto"/>
      <w:jc w:val="both"/>
    </w:pPr>
    <w:rPr>
      <w:rFonts w:ascii="Times New Roman" w:eastAsia="SimSun" w:hAnsi="Times New Roman"/>
      <w:sz w:val="24"/>
      <w:szCs w:val="24"/>
      <w:lang w:eastAsia="ru-RU"/>
    </w:rPr>
  </w:style>
  <w:style w:type="paragraph" w:styleId="2f0">
    <w:name w:val="Body Text Indent 2"/>
    <w:aliases w:val="Оглавление 2 Знак"/>
    <w:basedOn w:val="a"/>
    <w:qFormat/>
    <w:pPr>
      <w:widowControl w:val="0"/>
      <w:spacing w:before="322" w:line="326" w:lineRule="exact"/>
      <w:ind w:right="10" w:firstLine="360"/>
      <w:jc w:val="both"/>
    </w:pPr>
    <w:rPr>
      <w:rFonts w:eastAsia="Mangal"/>
      <w:spacing w:val="1"/>
      <w:sz w:val="28"/>
      <w:lang w:eastAsia="hi-IN"/>
    </w:rPr>
  </w:style>
  <w:style w:type="paragraph" w:customStyle="1" w:styleId="s1">
    <w:name w:val="s1"/>
    <w:basedOn w:val="1ff4"/>
    <w:uiPriority w:val="99"/>
    <w:qFormat/>
    <w:rsid w:val="00E3049D"/>
    <w:pPr>
      <w:spacing w:beforeAutospacing="1" w:afterAutospacing="1" w:line="240" w:lineRule="auto"/>
    </w:pPr>
    <w:rPr>
      <w:rFonts w:ascii="Times New Roman" w:eastAsia="SimSun" w:hAnsi="Times New Roman"/>
      <w:sz w:val="24"/>
      <w:szCs w:val="24"/>
      <w:lang w:eastAsia="ru-RU"/>
    </w:rPr>
  </w:style>
  <w:style w:type="paragraph" w:customStyle="1" w:styleId="1ff6">
    <w:name w:val="Основной текст1"/>
    <w:basedOn w:val="1ff4"/>
    <w:uiPriority w:val="99"/>
    <w:qFormat/>
    <w:rsid w:val="00E3049D"/>
    <w:pPr>
      <w:widowControl w:val="0"/>
      <w:shd w:val="clear" w:color="auto" w:fill="FFFFFF"/>
      <w:spacing w:line="288" w:lineRule="exact"/>
    </w:pPr>
    <w:rPr>
      <w:rFonts w:ascii="Times New Roman" w:eastAsia="SimSun" w:hAnsi="Times New Roman" w:cs="Mangal"/>
      <w:color w:val="000000"/>
      <w:sz w:val="20"/>
      <w:szCs w:val="20"/>
      <w:lang w:eastAsia="zh-CN" w:bidi="hi-IN"/>
    </w:rPr>
  </w:style>
  <w:style w:type="paragraph" w:customStyle="1" w:styleId="Bodytext21">
    <w:name w:val="Body text (2)1"/>
    <w:basedOn w:val="1ff4"/>
    <w:uiPriority w:val="99"/>
    <w:qFormat/>
    <w:rsid w:val="00E3049D"/>
    <w:pPr>
      <w:widowControl w:val="0"/>
      <w:shd w:val="clear" w:color="auto" w:fill="FFFFFF"/>
      <w:spacing w:before="300" w:line="302" w:lineRule="exact"/>
      <w:jc w:val="both"/>
    </w:pPr>
    <w:rPr>
      <w:rFonts w:eastAsia="SimSun"/>
      <w:b/>
      <w:bCs/>
      <w:lang w:eastAsia="ru-RU"/>
    </w:rPr>
  </w:style>
  <w:style w:type="paragraph" w:customStyle="1" w:styleId="formattext">
    <w:name w:val="formattext"/>
    <w:basedOn w:val="1ff4"/>
    <w:uiPriority w:val="99"/>
    <w:qFormat/>
    <w:rsid w:val="00E3049D"/>
    <w:pPr>
      <w:spacing w:beforeAutospacing="1" w:afterAutospacing="1" w:line="240" w:lineRule="auto"/>
    </w:pPr>
    <w:rPr>
      <w:rFonts w:ascii="Times New Roman" w:eastAsia="SimSun" w:hAnsi="Times New Roman"/>
      <w:sz w:val="24"/>
      <w:szCs w:val="24"/>
      <w:lang w:eastAsia="ru-RU"/>
    </w:rPr>
  </w:style>
  <w:style w:type="paragraph" w:customStyle="1" w:styleId="1-">
    <w:name w:val="Рег. Заголовок 1-го уровня регламента"/>
    <w:basedOn w:val="1"/>
    <w:uiPriority w:val="99"/>
    <w:qFormat/>
    <w:rsid w:val="00E3049D"/>
    <w:pPr>
      <w:keepNext/>
      <w:suppressAutoHyphens/>
      <w:spacing w:before="240" w:after="240" w:line="276" w:lineRule="auto"/>
      <w:jc w:val="center"/>
    </w:pPr>
    <w:rPr>
      <w:rFonts w:ascii="Times New Roman" w:hAnsi="Times New Roman" w:cs="Times New Roman"/>
      <w:bCs/>
      <w:iCs/>
      <w:color w:val="00000A"/>
      <w:sz w:val="28"/>
      <w:szCs w:val="28"/>
      <w:lang w:eastAsia="ru-RU" w:bidi="ar-SA"/>
    </w:rPr>
  </w:style>
  <w:style w:type="paragraph" w:customStyle="1" w:styleId="111">
    <w:name w:val="Рег. 1.1.1"/>
    <w:basedOn w:val="1ff4"/>
    <w:uiPriority w:val="99"/>
    <w:qFormat/>
    <w:rsid w:val="00E3049D"/>
    <w:pPr>
      <w:spacing w:line="276" w:lineRule="auto"/>
      <w:ind w:left="1145" w:hanging="720"/>
      <w:jc w:val="both"/>
    </w:pPr>
    <w:rPr>
      <w:rFonts w:ascii="Times New Roman" w:eastAsia="Calibri" w:hAnsi="Times New Roman"/>
      <w:sz w:val="28"/>
      <w:szCs w:val="28"/>
    </w:rPr>
  </w:style>
  <w:style w:type="paragraph" w:customStyle="1" w:styleId="112">
    <w:name w:val="Рег. Основной текст уровнеь 1.1 (базовый)"/>
    <w:basedOn w:val="ConsPlusNormal1"/>
    <w:uiPriority w:val="99"/>
    <w:qFormat/>
    <w:rsid w:val="00E3049D"/>
    <w:pPr>
      <w:spacing w:line="276" w:lineRule="auto"/>
      <w:ind w:left="3131" w:hanging="720"/>
      <w:jc w:val="both"/>
    </w:pPr>
    <w:rPr>
      <w:rFonts w:eastAsia="Calibri" w:cs="Times New Roman"/>
      <w:color w:val="00000A"/>
      <w:szCs w:val="28"/>
      <w:lang w:eastAsia="en-US" w:bidi="ar-SA"/>
    </w:rPr>
  </w:style>
  <w:style w:type="paragraph" w:customStyle="1" w:styleId="11110">
    <w:name w:val="1.1.1.1"/>
    <w:basedOn w:val="46"/>
    <w:qFormat/>
    <w:rsid w:val="00E3049D"/>
    <w:pPr>
      <w:spacing w:after="200"/>
    </w:pPr>
    <w:rPr>
      <w:sz w:val="24"/>
      <w:szCs w:val="22"/>
      <w:lang w:eastAsia="en-US"/>
    </w:rPr>
  </w:style>
  <w:style w:type="paragraph" w:styleId="46">
    <w:name w:val="List Number 4"/>
    <w:basedOn w:val="1ff4"/>
    <w:uiPriority w:val="99"/>
    <w:qFormat/>
    <w:rsid w:val="00E3049D"/>
    <w:pPr>
      <w:spacing w:line="240" w:lineRule="auto"/>
      <w:ind w:left="1429" w:hanging="360"/>
      <w:contextualSpacing/>
    </w:pPr>
    <w:rPr>
      <w:rFonts w:ascii="Times New Roman" w:eastAsia="Calibri" w:hAnsi="Times New Roman"/>
      <w:sz w:val="28"/>
      <w:szCs w:val="28"/>
      <w:lang w:eastAsia="ru-RU"/>
    </w:rPr>
  </w:style>
  <w:style w:type="paragraph" w:customStyle="1" w:styleId="s10">
    <w:name w:val="s_1"/>
    <w:basedOn w:val="1ff4"/>
    <w:uiPriority w:val="99"/>
    <w:qFormat/>
    <w:rsid w:val="00E3049D"/>
    <w:pPr>
      <w:spacing w:beforeAutospacing="1" w:afterAutospacing="1" w:line="240" w:lineRule="auto"/>
    </w:pPr>
    <w:rPr>
      <w:rFonts w:ascii="Times New Roman" w:eastAsia="SimSun" w:hAnsi="Times New Roman"/>
      <w:sz w:val="24"/>
      <w:szCs w:val="24"/>
      <w:lang w:eastAsia="ru-RU"/>
    </w:rPr>
  </w:style>
  <w:style w:type="paragraph" w:styleId="HTML0">
    <w:name w:val="HTML Preformatted"/>
    <w:basedOn w:val="1ff4"/>
    <w:link w:val="HTML1"/>
    <w:uiPriority w:val="99"/>
    <w:semiHidden/>
    <w:unhideWhenUsed/>
    <w:qFormat/>
    <w:rsid w:val="00E30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SimSun" w:hAnsi="Courier New" w:cs="Courier New"/>
      <w:sz w:val="20"/>
      <w:szCs w:val="20"/>
      <w:lang w:eastAsia="ru-RU"/>
    </w:rPr>
  </w:style>
  <w:style w:type="paragraph" w:customStyle="1" w:styleId="s91">
    <w:name w:val="s_91"/>
    <w:basedOn w:val="1ff4"/>
    <w:uiPriority w:val="99"/>
    <w:qFormat/>
    <w:rsid w:val="00E3049D"/>
    <w:pPr>
      <w:spacing w:beforeAutospacing="1" w:afterAutospacing="1" w:line="240" w:lineRule="auto"/>
    </w:pPr>
    <w:rPr>
      <w:rFonts w:ascii="Times New Roman" w:eastAsia="SimSun" w:hAnsi="Times New Roman"/>
      <w:sz w:val="24"/>
      <w:szCs w:val="24"/>
      <w:lang w:eastAsia="ru-RU"/>
    </w:rPr>
  </w:style>
  <w:style w:type="paragraph" w:customStyle="1" w:styleId="2f7">
    <w:name w:val="Текст сноски Знак2"/>
    <w:basedOn w:val="1ff4"/>
    <w:uiPriority w:val="99"/>
    <w:qFormat/>
    <w:rsid w:val="00E3049D"/>
    <w:pPr>
      <w:spacing w:line="240" w:lineRule="auto"/>
    </w:pPr>
    <w:rPr>
      <w:rFonts w:ascii="Times New Roman" w:eastAsia="SimSun" w:hAnsi="Times New Roman"/>
      <w:sz w:val="20"/>
      <w:szCs w:val="20"/>
      <w:lang w:eastAsia="ru-RU"/>
    </w:rPr>
  </w:style>
  <w:style w:type="paragraph" w:customStyle="1" w:styleId="unformattext">
    <w:name w:val="unformattext"/>
    <w:basedOn w:val="1ff4"/>
    <w:uiPriority w:val="99"/>
    <w:qFormat/>
    <w:rsid w:val="00E3049D"/>
    <w:pPr>
      <w:spacing w:beforeAutospacing="1" w:afterAutospacing="1" w:line="240" w:lineRule="auto"/>
    </w:pPr>
    <w:rPr>
      <w:rFonts w:ascii="Times New Roman" w:eastAsia="SimSun" w:hAnsi="Times New Roman"/>
      <w:sz w:val="24"/>
      <w:szCs w:val="24"/>
      <w:lang w:eastAsia="ru-RU"/>
    </w:rPr>
  </w:style>
  <w:style w:type="paragraph" w:customStyle="1" w:styleId="TableParagraph">
    <w:name w:val="Table Paragraph"/>
    <w:basedOn w:val="1ff4"/>
    <w:uiPriority w:val="1"/>
    <w:qFormat/>
    <w:rsid w:val="00E3049D"/>
    <w:pPr>
      <w:widowControl w:val="0"/>
      <w:spacing w:line="240" w:lineRule="auto"/>
    </w:pPr>
    <w:rPr>
      <w:rFonts w:ascii="Times New Roman" w:eastAsia="SimSun" w:hAnsi="Times New Roman"/>
      <w:lang w:eastAsia="ru-RU" w:bidi="ru-RU"/>
    </w:rPr>
  </w:style>
  <w:style w:type="paragraph" w:customStyle="1" w:styleId="1ff7">
    <w:name w:val="Знак1 Знак"/>
    <w:basedOn w:val="1ff4"/>
    <w:uiPriority w:val="99"/>
    <w:qFormat/>
    <w:rsid w:val="00E3049D"/>
    <w:pPr>
      <w:spacing w:after="160" w:line="240" w:lineRule="exact"/>
    </w:pPr>
    <w:rPr>
      <w:rFonts w:ascii="Verdana" w:eastAsia="SimSun" w:hAnsi="Verdana" w:cs="Verdana"/>
      <w:sz w:val="20"/>
      <w:szCs w:val="20"/>
      <w:lang w:val="en-US"/>
    </w:rPr>
  </w:style>
  <w:style w:type="paragraph" w:styleId="aff2">
    <w:name w:val="footnote text"/>
    <w:basedOn w:val="1ff4"/>
    <w:link w:val="44"/>
    <w:uiPriority w:val="99"/>
    <w:semiHidden/>
    <w:unhideWhenUsed/>
    <w:qFormat/>
    <w:rsid w:val="00E3049D"/>
    <w:pPr>
      <w:spacing w:line="240" w:lineRule="auto"/>
    </w:pPr>
    <w:rPr>
      <w:rFonts w:eastAsia="SimSun"/>
      <w:sz w:val="20"/>
      <w:szCs w:val="20"/>
      <w:lang w:eastAsia="ru-RU"/>
    </w:rPr>
  </w:style>
  <w:style w:type="paragraph" w:customStyle="1" w:styleId="affff4">
    <w:name w:val="Описание документов"/>
    <w:basedOn w:val="1ff4"/>
    <w:qFormat/>
    <w:rsid w:val="00E3049D"/>
    <w:pPr>
      <w:spacing w:after="200" w:line="276" w:lineRule="auto"/>
    </w:pPr>
    <w:rPr>
      <w:rFonts w:eastAsia="SimSun"/>
      <w:sz w:val="16"/>
      <w:lang w:eastAsia="ru-RU"/>
    </w:rPr>
  </w:style>
  <w:style w:type="paragraph" w:customStyle="1" w:styleId="WW8Num6z80">
    <w:name w:val="WW8Num6z8"/>
    <w:qFormat/>
    <w:pPr>
      <w:suppressAutoHyphens/>
    </w:pPr>
    <w:rPr>
      <w:rFonts w:eastAsia="Mangal" w:cs="Liberation Serif"/>
      <w:sz w:val="24"/>
      <w:szCs w:val="24"/>
      <w:lang w:eastAsia="hi-IN"/>
    </w:rPr>
  </w:style>
  <w:style w:type="paragraph" w:customStyle="1" w:styleId="WW8Num2z10">
    <w:name w:val="WW8Num2z1"/>
    <w:qFormat/>
    <w:pPr>
      <w:suppressAutoHyphens/>
    </w:pPr>
    <w:rPr>
      <w:rFonts w:ascii="Courier New" w:eastAsia="Mangal" w:hAnsi="Courier New" w:cs="Liberation Serif"/>
      <w:sz w:val="24"/>
      <w:szCs w:val="24"/>
      <w:lang w:eastAsia="hi-IN"/>
    </w:rPr>
  </w:style>
  <w:style w:type="paragraph" w:customStyle="1" w:styleId="WW8Num8z10">
    <w:name w:val="WW8Num8z1"/>
    <w:qFormat/>
    <w:pPr>
      <w:suppressAutoHyphens/>
    </w:pPr>
    <w:rPr>
      <w:rFonts w:eastAsia="Mangal" w:cs="Liberation Serif"/>
      <w:sz w:val="24"/>
      <w:szCs w:val="24"/>
      <w:lang w:eastAsia="hi-IN"/>
    </w:rPr>
  </w:style>
  <w:style w:type="paragraph" w:customStyle="1" w:styleId="47">
    <w:name w:val="Основной шрифт абзаца4"/>
    <w:qFormat/>
    <w:pPr>
      <w:suppressAutoHyphens/>
    </w:pPr>
    <w:rPr>
      <w:rFonts w:eastAsia="Mangal" w:cs="Liberation Serif"/>
      <w:sz w:val="24"/>
      <w:szCs w:val="24"/>
      <w:lang w:eastAsia="hi-IN"/>
    </w:rPr>
  </w:style>
  <w:style w:type="paragraph" w:customStyle="1" w:styleId="WW8Num3z60">
    <w:name w:val="WW8Num3z6"/>
    <w:qFormat/>
    <w:pPr>
      <w:suppressAutoHyphens/>
    </w:pPr>
    <w:rPr>
      <w:rFonts w:eastAsia="Mangal" w:cs="Liberation Serif"/>
      <w:sz w:val="24"/>
      <w:szCs w:val="24"/>
      <w:lang w:eastAsia="hi-IN"/>
    </w:rPr>
  </w:style>
  <w:style w:type="paragraph" w:customStyle="1" w:styleId="WW8Num8z20">
    <w:name w:val="WW8Num8z2"/>
    <w:qFormat/>
    <w:pPr>
      <w:suppressAutoHyphens/>
    </w:pPr>
    <w:rPr>
      <w:rFonts w:eastAsia="Mangal" w:cs="Liberation Serif"/>
      <w:sz w:val="24"/>
      <w:szCs w:val="24"/>
      <w:lang w:eastAsia="hi-IN"/>
    </w:rPr>
  </w:style>
  <w:style w:type="paragraph" w:customStyle="1" w:styleId="WW8Num3z80">
    <w:name w:val="WW8Num3z8"/>
    <w:qFormat/>
    <w:pPr>
      <w:suppressAutoHyphens/>
    </w:pPr>
    <w:rPr>
      <w:rFonts w:eastAsia="Mangal" w:cs="Liberation Serif"/>
      <w:sz w:val="24"/>
      <w:szCs w:val="24"/>
      <w:lang w:eastAsia="hi-IN"/>
    </w:rPr>
  </w:style>
  <w:style w:type="paragraph" w:customStyle="1" w:styleId="WW8Num7z10">
    <w:name w:val="WW8Num7z1"/>
    <w:qFormat/>
    <w:pPr>
      <w:suppressAutoHyphens/>
    </w:pPr>
    <w:rPr>
      <w:rFonts w:eastAsia="Mangal" w:cs="Liberation Serif"/>
      <w:sz w:val="24"/>
      <w:szCs w:val="24"/>
      <w:lang w:eastAsia="hi-IN"/>
    </w:rPr>
  </w:style>
  <w:style w:type="paragraph" w:customStyle="1" w:styleId="WW8Num4z10">
    <w:name w:val="WW8Num4z1"/>
    <w:qFormat/>
    <w:pPr>
      <w:suppressAutoHyphens/>
    </w:pPr>
    <w:rPr>
      <w:rFonts w:eastAsia="Mangal" w:cs="Liberation Serif"/>
      <w:sz w:val="24"/>
      <w:szCs w:val="24"/>
      <w:lang w:eastAsia="hi-IN"/>
    </w:rPr>
  </w:style>
  <w:style w:type="paragraph" w:customStyle="1" w:styleId="WW8Num5z60">
    <w:name w:val="WW8Num5z6"/>
    <w:qFormat/>
    <w:pPr>
      <w:suppressAutoHyphens/>
    </w:pPr>
    <w:rPr>
      <w:rFonts w:eastAsia="Mangal" w:cs="Liberation Serif"/>
      <w:sz w:val="24"/>
      <w:szCs w:val="24"/>
      <w:lang w:eastAsia="hi-IN"/>
    </w:rPr>
  </w:style>
  <w:style w:type="paragraph" w:customStyle="1" w:styleId="53">
    <w:name w:val="Основной шрифт абзаца5"/>
    <w:qFormat/>
    <w:pPr>
      <w:suppressAutoHyphens/>
    </w:pPr>
    <w:rPr>
      <w:rFonts w:eastAsia="Mangal" w:cs="Liberation Serif"/>
      <w:sz w:val="24"/>
      <w:szCs w:val="24"/>
      <w:lang w:eastAsia="hi-IN"/>
    </w:rPr>
  </w:style>
  <w:style w:type="paragraph" w:customStyle="1" w:styleId="WW8Num7z30">
    <w:name w:val="WW8Num7z3"/>
    <w:qFormat/>
    <w:pPr>
      <w:suppressAutoHyphens/>
    </w:pPr>
    <w:rPr>
      <w:rFonts w:eastAsia="Mangal" w:cs="Liberation Serif"/>
      <w:sz w:val="24"/>
      <w:szCs w:val="24"/>
      <w:lang w:eastAsia="hi-IN"/>
    </w:rPr>
  </w:style>
  <w:style w:type="paragraph" w:customStyle="1" w:styleId="WW8Num4z40">
    <w:name w:val="WW8Num4z4"/>
    <w:qFormat/>
    <w:pPr>
      <w:suppressAutoHyphens/>
    </w:pPr>
    <w:rPr>
      <w:rFonts w:eastAsia="Mangal" w:cs="Liberation Serif"/>
      <w:sz w:val="24"/>
      <w:szCs w:val="24"/>
      <w:lang w:eastAsia="hi-IN"/>
    </w:rPr>
  </w:style>
  <w:style w:type="paragraph" w:customStyle="1" w:styleId="WW8Num8z00">
    <w:name w:val="WW8Num8z0"/>
    <w:qFormat/>
    <w:pPr>
      <w:suppressAutoHyphens/>
    </w:pPr>
    <w:rPr>
      <w:rFonts w:eastAsia="Mangal" w:cs="Liberation Serif"/>
      <w:sz w:val="24"/>
      <w:szCs w:val="24"/>
      <w:lang w:eastAsia="hi-IN"/>
    </w:rPr>
  </w:style>
  <w:style w:type="paragraph" w:customStyle="1" w:styleId="WW8Num5z10">
    <w:name w:val="WW8Num5z1"/>
    <w:qFormat/>
    <w:pPr>
      <w:suppressAutoHyphens/>
    </w:pPr>
    <w:rPr>
      <w:rFonts w:eastAsia="Mangal" w:cs="Liberation Serif"/>
      <w:sz w:val="24"/>
      <w:szCs w:val="24"/>
      <w:lang w:eastAsia="hi-IN"/>
    </w:rPr>
  </w:style>
  <w:style w:type="paragraph" w:customStyle="1" w:styleId="WW8Num8z70">
    <w:name w:val="WW8Num8z7"/>
    <w:qFormat/>
    <w:pPr>
      <w:suppressAutoHyphens/>
    </w:pPr>
    <w:rPr>
      <w:rFonts w:eastAsia="Mangal" w:cs="Liberation Serif"/>
      <w:sz w:val="24"/>
      <w:szCs w:val="24"/>
      <w:lang w:eastAsia="hi-IN"/>
    </w:rPr>
  </w:style>
  <w:style w:type="paragraph" w:customStyle="1" w:styleId="WW8Num6z60">
    <w:name w:val="WW8Num6z6"/>
    <w:qFormat/>
    <w:pPr>
      <w:suppressAutoHyphens/>
    </w:pPr>
    <w:rPr>
      <w:rFonts w:eastAsia="Mangal" w:cs="Liberation Serif"/>
      <w:sz w:val="24"/>
      <w:szCs w:val="24"/>
      <w:lang w:eastAsia="hi-IN"/>
    </w:rPr>
  </w:style>
  <w:style w:type="paragraph" w:customStyle="1" w:styleId="WW8Num4z60">
    <w:name w:val="WW8Num4z6"/>
    <w:qFormat/>
    <w:pPr>
      <w:suppressAutoHyphens/>
    </w:pPr>
    <w:rPr>
      <w:rFonts w:eastAsia="Mangal" w:cs="Liberation Serif"/>
      <w:sz w:val="24"/>
      <w:szCs w:val="24"/>
      <w:lang w:eastAsia="hi-IN"/>
    </w:rPr>
  </w:style>
  <w:style w:type="paragraph" w:customStyle="1" w:styleId="WW8Num2z20">
    <w:name w:val="WW8Num2z2"/>
    <w:qFormat/>
    <w:pPr>
      <w:suppressAutoHyphens/>
    </w:pPr>
    <w:rPr>
      <w:rFonts w:ascii="Wingdings" w:eastAsia="Mangal" w:hAnsi="Wingdings" w:cs="Liberation Serif"/>
      <w:sz w:val="24"/>
      <w:szCs w:val="24"/>
      <w:lang w:eastAsia="hi-IN"/>
    </w:rPr>
  </w:style>
  <w:style w:type="paragraph" w:customStyle="1" w:styleId="WW8Num1z20">
    <w:name w:val="WW8Num1z2"/>
    <w:qFormat/>
    <w:pPr>
      <w:suppressAutoHyphens/>
    </w:pPr>
    <w:rPr>
      <w:rFonts w:eastAsia="Mangal" w:cs="Liberation Serif"/>
      <w:sz w:val="24"/>
      <w:szCs w:val="24"/>
      <w:lang w:eastAsia="hi-IN"/>
    </w:rPr>
  </w:style>
  <w:style w:type="paragraph" w:customStyle="1" w:styleId="WW8Num5z70">
    <w:name w:val="WW8Num5z7"/>
    <w:qFormat/>
    <w:pPr>
      <w:suppressAutoHyphens/>
    </w:pPr>
    <w:rPr>
      <w:rFonts w:eastAsia="Mangal" w:cs="Liberation Serif"/>
      <w:sz w:val="24"/>
      <w:szCs w:val="24"/>
      <w:lang w:eastAsia="hi-IN"/>
    </w:rPr>
  </w:style>
  <w:style w:type="paragraph" w:customStyle="1" w:styleId="WW8Num8z40">
    <w:name w:val="WW8Num8z4"/>
    <w:qFormat/>
    <w:pPr>
      <w:suppressAutoHyphens/>
    </w:pPr>
    <w:rPr>
      <w:rFonts w:eastAsia="Mangal" w:cs="Liberation Serif"/>
      <w:sz w:val="24"/>
      <w:szCs w:val="24"/>
      <w:lang w:eastAsia="hi-IN"/>
    </w:rPr>
  </w:style>
  <w:style w:type="paragraph" w:customStyle="1" w:styleId="WW8Num3z30">
    <w:name w:val="WW8Num3z3"/>
    <w:qFormat/>
    <w:pPr>
      <w:suppressAutoHyphens/>
    </w:pPr>
    <w:rPr>
      <w:rFonts w:eastAsia="Mangal" w:cs="Liberation Serif"/>
      <w:sz w:val="24"/>
      <w:szCs w:val="24"/>
      <w:lang w:eastAsia="hi-IN"/>
    </w:rPr>
  </w:style>
  <w:style w:type="paragraph" w:customStyle="1" w:styleId="WW8Num8z50">
    <w:name w:val="WW8Num8z5"/>
    <w:qFormat/>
    <w:pPr>
      <w:suppressAutoHyphens/>
    </w:pPr>
    <w:rPr>
      <w:rFonts w:eastAsia="Mangal" w:cs="Liberation Serif"/>
      <w:sz w:val="24"/>
      <w:szCs w:val="24"/>
      <w:lang w:eastAsia="hi-IN"/>
    </w:rPr>
  </w:style>
  <w:style w:type="paragraph" w:customStyle="1" w:styleId="WW8Num5z30">
    <w:name w:val="WW8Num5z3"/>
    <w:qFormat/>
    <w:pPr>
      <w:suppressAutoHyphens/>
    </w:pPr>
    <w:rPr>
      <w:rFonts w:eastAsia="Mangal" w:cs="Liberation Serif"/>
      <w:sz w:val="24"/>
      <w:szCs w:val="24"/>
      <w:lang w:eastAsia="hi-IN"/>
    </w:rPr>
  </w:style>
  <w:style w:type="paragraph" w:customStyle="1" w:styleId="WW8Num3z20">
    <w:name w:val="WW8Num3z2"/>
    <w:qFormat/>
    <w:pPr>
      <w:suppressAutoHyphens/>
    </w:pPr>
    <w:rPr>
      <w:rFonts w:eastAsia="Mangal" w:cs="Liberation Serif"/>
      <w:sz w:val="24"/>
      <w:szCs w:val="24"/>
      <w:lang w:eastAsia="hi-IN"/>
    </w:rPr>
  </w:style>
  <w:style w:type="paragraph" w:customStyle="1" w:styleId="WW8Num3z10">
    <w:name w:val="WW8Num3z1"/>
    <w:qFormat/>
    <w:pPr>
      <w:suppressAutoHyphens/>
    </w:pPr>
    <w:rPr>
      <w:rFonts w:eastAsia="Mangal" w:cs="Liberation Serif"/>
      <w:sz w:val="24"/>
      <w:szCs w:val="24"/>
      <w:lang w:eastAsia="hi-IN"/>
    </w:rPr>
  </w:style>
  <w:style w:type="paragraph" w:customStyle="1" w:styleId="WW8Num6z00">
    <w:name w:val="WW8Num6z0"/>
    <w:qFormat/>
    <w:pPr>
      <w:suppressAutoHyphens/>
    </w:pPr>
    <w:rPr>
      <w:rFonts w:eastAsia="Mangal" w:cs="Liberation Serif"/>
      <w:sz w:val="24"/>
      <w:szCs w:val="24"/>
      <w:lang w:eastAsia="hi-IN"/>
    </w:rPr>
  </w:style>
  <w:style w:type="paragraph" w:customStyle="1" w:styleId="WW8Num8z60">
    <w:name w:val="WW8Num8z6"/>
    <w:qFormat/>
    <w:pPr>
      <w:suppressAutoHyphens/>
    </w:pPr>
    <w:rPr>
      <w:rFonts w:eastAsia="Mangal" w:cs="Liberation Serif"/>
      <w:sz w:val="24"/>
      <w:szCs w:val="24"/>
      <w:lang w:eastAsia="hi-IN"/>
    </w:rPr>
  </w:style>
  <w:style w:type="paragraph" w:customStyle="1" w:styleId="WW8Num1z50">
    <w:name w:val="WW8Num1z5"/>
    <w:qFormat/>
    <w:pPr>
      <w:suppressAutoHyphens/>
    </w:pPr>
    <w:rPr>
      <w:rFonts w:eastAsia="Mangal" w:cs="Liberation Serif"/>
      <w:sz w:val="24"/>
      <w:szCs w:val="24"/>
      <w:lang w:eastAsia="hi-IN"/>
    </w:rPr>
  </w:style>
  <w:style w:type="paragraph" w:customStyle="1" w:styleId="WW8Num4z70">
    <w:name w:val="WW8Num4z7"/>
    <w:qFormat/>
    <w:pPr>
      <w:suppressAutoHyphens/>
    </w:pPr>
    <w:rPr>
      <w:rFonts w:eastAsia="Mangal" w:cs="Liberation Serif"/>
      <w:sz w:val="24"/>
      <w:szCs w:val="24"/>
      <w:lang w:eastAsia="hi-IN"/>
    </w:rPr>
  </w:style>
  <w:style w:type="paragraph" w:customStyle="1" w:styleId="WW8Num5z80">
    <w:name w:val="WW8Num5z8"/>
    <w:qFormat/>
    <w:pPr>
      <w:suppressAutoHyphens/>
    </w:pPr>
    <w:rPr>
      <w:rFonts w:eastAsia="Mangal" w:cs="Liberation Serif"/>
      <w:sz w:val="24"/>
      <w:szCs w:val="24"/>
      <w:lang w:eastAsia="hi-IN"/>
    </w:rPr>
  </w:style>
  <w:style w:type="paragraph" w:customStyle="1" w:styleId="WW8Num1z30">
    <w:name w:val="WW8Num1z3"/>
    <w:qFormat/>
    <w:pPr>
      <w:suppressAutoHyphens/>
    </w:pPr>
    <w:rPr>
      <w:rFonts w:eastAsia="Mangal" w:cs="Liberation Serif"/>
      <w:sz w:val="24"/>
      <w:szCs w:val="24"/>
      <w:lang w:eastAsia="hi-IN"/>
    </w:rPr>
  </w:style>
  <w:style w:type="paragraph" w:customStyle="1" w:styleId="WW8Num6z50">
    <w:name w:val="WW8Num6z5"/>
    <w:qFormat/>
    <w:pPr>
      <w:suppressAutoHyphens/>
    </w:pPr>
    <w:rPr>
      <w:rFonts w:eastAsia="Mangal" w:cs="Liberation Serif"/>
      <w:sz w:val="24"/>
      <w:szCs w:val="24"/>
      <w:lang w:eastAsia="hi-IN"/>
    </w:rPr>
  </w:style>
  <w:style w:type="paragraph" w:customStyle="1" w:styleId="WW8Num4z30">
    <w:name w:val="WW8Num4z3"/>
    <w:qFormat/>
    <w:pPr>
      <w:suppressAutoHyphens/>
    </w:pPr>
    <w:rPr>
      <w:rFonts w:eastAsia="Mangal" w:cs="Liberation Serif"/>
      <w:sz w:val="24"/>
      <w:szCs w:val="24"/>
      <w:lang w:eastAsia="hi-IN"/>
    </w:rPr>
  </w:style>
  <w:style w:type="paragraph" w:customStyle="1" w:styleId="WW8Num5z50">
    <w:name w:val="WW8Num5z5"/>
    <w:qFormat/>
    <w:pPr>
      <w:suppressAutoHyphens/>
    </w:pPr>
    <w:rPr>
      <w:rFonts w:eastAsia="Mangal" w:cs="Liberation Serif"/>
      <w:sz w:val="24"/>
      <w:szCs w:val="24"/>
      <w:lang w:eastAsia="hi-IN"/>
    </w:rPr>
  </w:style>
  <w:style w:type="paragraph" w:customStyle="1" w:styleId="WW8Num3z50">
    <w:name w:val="WW8Num3z5"/>
    <w:qFormat/>
    <w:pPr>
      <w:suppressAutoHyphens/>
    </w:pPr>
    <w:rPr>
      <w:rFonts w:eastAsia="Mangal" w:cs="Liberation Serif"/>
      <w:sz w:val="24"/>
      <w:szCs w:val="24"/>
      <w:lang w:eastAsia="hi-IN"/>
    </w:rPr>
  </w:style>
  <w:style w:type="paragraph" w:customStyle="1" w:styleId="WW8Num1z80">
    <w:name w:val="WW8Num1z8"/>
    <w:qFormat/>
    <w:pPr>
      <w:suppressAutoHyphens/>
    </w:pPr>
    <w:rPr>
      <w:rFonts w:eastAsia="Mangal" w:cs="Liberation Serif"/>
      <w:sz w:val="24"/>
      <w:szCs w:val="24"/>
      <w:lang w:eastAsia="hi-IN"/>
    </w:rPr>
  </w:style>
  <w:style w:type="paragraph" w:customStyle="1" w:styleId="WW8Num6z40">
    <w:name w:val="WW8Num6z4"/>
    <w:qFormat/>
    <w:pPr>
      <w:suppressAutoHyphens/>
    </w:pPr>
    <w:rPr>
      <w:rFonts w:eastAsia="Mangal" w:cs="Liberation Serif"/>
      <w:sz w:val="24"/>
      <w:szCs w:val="24"/>
      <w:lang w:eastAsia="hi-IN"/>
    </w:rPr>
  </w:style>
  <w:style w:type="paragraph" w:customStyle="1" w:styleId="WW8Num7z00">
    <w:name w:val="WW8Num7z0"/>
    <w:qFormat/>
    <w:pPr>
      <w:suppressAutoHyphens/>
    </w:pPr>
    <w:rPr>
      <w:rFonts w:eastAsia="Mangal" w:cs="Liberation Serif"/>
      <w:sz w:val="24"/>
      <w:szCs w:val="24"/>
      <w:lang w:eastAsia="hi-IN"/>
    </w:rPr>
  </w:style>
  <w:style w:type="paragraph" w:customStyle="1" w:styleId="WW8Num6z20">
    <w:name w:val="WW8Num6z2"/>
    <w:qFormat/>
    <w:pPr>
      <w:suppressAutoHyphens/>
    </w:pPr>
    <w:rPr>
      <w:rFonts w:eastAsia="Mangal" w:cs="Liberation Serif"/>
      <w:sz w:val="24"/>
      <w:szCs w:val="24"/>
      <w:lang w:eastAsia="hi-IN"/>
    </w:rPr>
  </w:style>
  <w:style w:type="paragraph" w:customStyle="1" w:styleId="WW8Num3z70">
    <w:name w:val="WW8Num3z7"/>
    <w:qFormat/>
    <w:pPr>
      <w:suppressAutoHyphens/>
    </w:pPr>
    <w:rPr>
      <w:rFonts w:eastAsia="Mangal" w:cs="Liberation Serif"/>
      <w:sz w:val="24"/>
      <w:szCs w:val="24"/>
      <w:lang w:eastAsia="hi-IN"/>
    </w:rPr>
  </w:style>
  <w:style w:type="paragraph" w:customStyle="1" w:styleId="WW8Num5z20">
    <w:name w:val="WW8Num5z2"/>
    <w:qFormat/>
    <w:pPr>
      <w:suppressAutoHyphens/>
    </w:pPr>
    <w:rPr>
      <w:rFonts w:eastAsia="Mangal" w:cs="Liberation Serif"/>
      <w:sz w:val="24"/>
      <w:szCs w:val="24"/>
      <w:lang w:eastAsia="hi-IN"/>
    </w:rPr>
  </w:style>
  <w:style w:type="paragraph" w:customStyle="1" w:styleId="WW8Num1z10">
    <w:name w:val="WW8Num1z1"/>
    <w:qFormat/>
    <w:pPr>
      <w:suppressAutoHyphens/>
    </w:pPr>
    <w:rPr>
      <w:rFonts w:eastAsia="Mangal" w:cs="Liberation Serif"/>
      <w:sz w:val="24"/>
      <w:szCs w:val="24"/>
      <w:lang w:eastAsia="hi-IN"/>
    </w:rPr>
  </w:style>
  <w:style w:type="paragraph" w:customStyle="1" w:styleId="WW8Num4z80">
    <w:name w:val="WW8Num4z8"/>
    <w:qFormat/>
    <w:pPr>
      <w:suppressAutoHyphens/>
    </w:pPr>
    <w:rPr>
      <w:rFonts w:eastAsia="Mangal" w:cs="Liberation Serif"/>
      <w:sz w:val="24"/>
      <w:szCs w:val="24"/>
      <w:lang w:eastAsia="hi-IN"/>
    </w:rPr>
  </w:style>
  <w:style w:type="paragraph" w:customStyle="1" w:styleId="WW8Num8z80">
    <w:name w:val="WW8Num8z8"/>
    <w:qFormat/>
    <w:pPr>
      <w:suppressAutoHyphens/>
    </w:pPr>
    <w:rPr>
      <w:rFonts w:eastAsia="Mangal" w:cs="Liberation Serif"/>
      <w:sz w:val="24"/>
      <w:szCs w:val="24"/>
      <w:lang w:eastAsia="hi-IN"/>
    </w:rPr>
  </w:style>
  <w:style w:type="paragraph" w:customStyle="1" w:styleId="WW8Num4z20">
    <w:name w:val="WW8Num4z2"/>
    <w:qFormat/>
    <w:pPr>
      <w:suppressAutoHyphens/>
    </w:pPr>
    <w:rPr>
      <w:rFonts w:eastAsia="Mangal" w:cs="Liberation Serif"/>
      <w:sz w:val="24"/>
      <w:szCs w:val="24"/>
      <w:lang w:eastAsia="hi-IN"/>
    </w:rPr>
  </w:style>
  <w:style w:type="paragraph" w:customStyle="1" w:styleId="WW8Num7z70">
    <w:name w:val="WW8Num7z7"/>
    <w:qFormat/>
    <w:pPr>
      <w:suppressAutoHyphens/>
    </w:pPr>
    <w:rPr>
      <w:rFonts w:eastAsia="Mangal" w:cs="Liberation Serif"/>
      <w:sz w:val="24"/>
      <w:szCs w:val="24"/>
      <w:lang w:eastAsia="hi-IN"/>
    </w:rPr>
  </w:style>
  <w:style w:type="paragraph" w:customStyle="1" w:styleId="WW8Num7z20">
    <w:name w:val="WW8Num7z2"/>
    <w:qFormat/>
    <w:pPr>
      <w:suppressAutoHyphens/>
    </w:pPr>
    <w:rPr>
      <w:rFonts w:eastAsia="Mangal" w:cs="Liberation Serif"/>
      <w:sz w:val="24"/>
      <w:szCs w:val="24"/>
      <w:lang w:eastAsia="hi-IN"/>
    </w:rPr>
  </w:style>
  <w:style w:type="paragraph" w:customStyle="1" w:styleId="WW8Num6z10">
    <w:name w:val="WW8Num6z1"/>
    <w:qFormat/>
    <w:pPr>
      <w:suppressAutoHyphens/>
    </w:pPr>
    <w:rPr>
      <w:rFonts w:eastAsia="Mangal" w:cs="Liberation Serif"/>
      <w:sz w:val="24"/>
      <w:szCs w:val="24"/>
      <w:lang w:eastAsia="hi-IN"/>
    </w:rPr>
  </w:style>
  <w:style w:type="paragraph" w:customStyle="1" w:styleId="WW8Num6z30">
    <w:name w:val="WW8Num6z3"/>
    <w:qFormat/>
    <w:pPr>
      <w:suppressAutoHyphens/>
    </w:pPr>
    <w:rPr>
      <w:rFonts w:eastAsia="Mangal" w:cs="Liberation Serif"/>
      <w:sz w:val="24"/>
      <w:szCs w:val="24"/>
      <w:lang w:eastAsia="hi-IN"/>
    </w:rPr>
  </w:style>
  <w:style w:type="paragraph" w:styleId="3a">
    <w:name w:val="Body Text 3"/>
    <w:basedOn w:val="a"/>
    <w:qFormat/>
    <w:pPr>
      <w:jc w:val="both"/>
    </w:pPr>
    <w:rPr>
      <w:rFonts w:eastAsia="Mangal"/>
      <w:lang w:eastAsia="hi-IN"/>
    </w:rPr>
  </w:style>
  <w:style w:type="paragraph" w:customStyle="1" w:styleId="WW8Num7z50">
    <w:name w:val="WW8Num7z5"/>
    <w:qFormat/>
    <w:pPr>
      <w:suppressAutoHyphens/>
    </w:pPr>
    <w:rPr>
      <w:rFonts w:eastAsia="Mangal" w:cs="Liberation Serif"/>
      <w:sz w:val="24"/>
      <w:szCs w:val="24"/>
      <w:lang w:eastAsia="hi-IN"/>
    </w:rPr>
  </w:style>
  <w:style w:type="paragraph" w:customStyle="1" w:styleId="WW8Num3z40">
    <w:name w:val="WW8Num3z4"/>
    <w:qFormat/>
    <w:pPr>
      <w:suppressAutoHyphens/>
    </w:pPr>
    <w:rPr>
      <w:rFonts w:eastAsia="Mangal" w:cs="Liberation Serif"/>
      <w:sz w:val="24"/>
      <w:szCs w:val="24"/>
      <w:lang w:eastAsia="hi-IN"/>
    </w:rPr>
  </w:style>
  <w:style w:type="paragraph" w:customStyle="1" w:styleId="WW8Num1z40">
    <w:name w:val="WW8Num1z4"/>
    <w:qFormat/>
    <w:pPr>
      <w:suppressAutoHyphens/>
    </w:pPr>
    <w:rPr>
      <w:rFonts w:eastAsia="Mangal" w:cs="Liberation Serif"/>
      <w:sz w:val="24"/>
      <w:szCs w:val="24"/>
      <w:lang w:eastAsia="hi-IN"/>
    </w:rPr>
  </w:style>
  <w:style w:type="paragraph" w:customStyle="1" w:styleId="WW8Num1z60">
    <w:name w:val="WW8Num1z6"/>
    <w:qFormat/>
    <w:pPr>
      <w:suppressAutoHyphens/>
    </w:pPr>
    <w:rPr>
      <w:rFonts w:eastAsia="Mangal" w:cs="Liberation Serif"/>
      <w:sz w:val="24"/>
      <w:szCs w:val="24"/>
      <w:lang w:eastAsia="hi-IN"/>
    </w:rPr>
  </w:style>
  <w:style w:type="paragraph" w:customStyle="1" w:styleId="Postan0">
    <w:name w:val="Postan"/>
    <w:basedOn w:val="a"/>
    <w:qFormat/>
    <w:pPr>
      <w:jc w:val="center"/>
    </w:pPr>
    <w:rPr>
      <w:rFonts w:eastAsia="Mangal"/>
      <w:sz w:val="28"/>
      <w:lang w:eastAsia="hi-IN"/>
    </w:rPr>
  </w:style>
  <w:style w:type="paragraph" w:customStyle="1" w:styleId="WW8Num4z50">
    <w:name w:val="WW8Num4z5"/>
    <w:qFormat/>
    <w:pPr>
      <w:suppressAutoHyphens/>
    </w:pPr>
    <w:rPr>
      <w:rFonts w:eastAsia="Mangal" w:cs="Liberation Serif"/>
      <w:sz w:val="24"/>
      <w:szCs w:val="24"/>
      <w:lang w:eastAsia="hi-IN"/>
    </w:rPr>
  </w:style>
  <w:style w:type="paragraph" w:customStyle="1" w:styleId="WW8Num5z40">
    <w:name w:val="WW8Num5z4"/>
    <w:qFormat/>
    <w:pPr>
      <w:suppressAutoHyphens/>
    </w:pPr>
    <w:rPr>
      <w:rFonts w:eastAsia="Mangal" w:cs="Liberation Serif"/>
      <w:sz w:val="24"/>
      <w:szCs w:val="24"/>
      <w:lang w:eastAsia="hi-IN"/>
    </w:rPr>
  </w:style>
  <w:style w:type="paragraph" w:styleId="3b">
    <w:name w:val="Body Text Indent 3"/>
    <w:basedOn w:val="a"/>
    <w:qFormat/>
    <w:pPr>
      <w:ind w:firstLine="708"/>
    </w:pPr>
    <w:rPr>
      <w:rFonts w:eastAsia="Mangal"/>
      <w:sz w:val="28"/>
      <w:lang w:eastAsia="hi-IN"/>
    </w:rPr>
  </w:style>
  <w:style w:type="paragraph" w:customStyle="1" w:styleId="WW8Num4z00">
    <w:name w:val="WW8Num4z0"/>
    <w:qFormat/>
    <w:pPr>
      <w:suppressAutoHyphens/>
    </w:pPr>
    <w:rPr>
      <w:rFonts w:eastAsia="Mangal" w:cs="Liberation Serif"/>
      <w:sz w:val="24"/>
      <w:szCs w:val="24"/>
      <w:lang w:eastAsia="hi-IN"/>
    </w:rPr>
  </w:style>
  <w:style w:type="paragraph" w:customStyle="1" w:styleId="WW8Num7z40">
    <w:name w:val="WW8Num7z4"/>
    <w:qFormat/>
    <w:pPr>
      <w:suppressAutoHyphens/>
    </w:pPr>
    <w:rPr>
      <w:rFonts w:eastAsia="Mangal" w:cs="Liberation Serif"/>
      <w:sz w:val="24"/>
      <w:szCs w:val="24"/>
      <w:lang w:eastAsia="hi-IN"/>
    </w:rPr>
  </w:style>
  <w:style w:type="paragraph" w:customStyle="1" w:styleId="WW8Num2z00">
    <w:name w:val="WW8Num2z0"/>
    <w:qFormat/>
    <w:pPr>
      <w:suppressAutoHyphens/>
    </w:pPr>
    <w:rPr>
      <w:rFonts w:eastAsia="Mangal" w:cs="Liberation Serif"/>
      <w:sz w:val="24"/>
      <w:szCs w:val="24"/>
      <w:lang w:eastAsia="hi-IN"/>
    </w:rPr>
  </w:style>
  <w:style w:type="paragraph" w:customStyle="1" w:styleId="WW8Num1z70">
    <w:name w:val="WW8Num1z7"/>
    <w:qFormat/>
    <w:pPr>
      <w:suppressAutoHyphens/>
    </w:pPr>
    <w:rPr>
      <w:rFonts w:eastAsia="Mangal" w:cs="Liberation Serif"/>
      <w:sz w:val="24"/>
      <w:szCs w:val="24"/>
      <w:lang w:eastAsia="hi-IN"/>
    </w:rPr>
  </w:style>
  <w:style w:type="paragraph" w:customStyle="1" w:styleId="WW8Num6z70">
    <w:name w:val="WW8Num6z7"/>
    <w:qFormat/>
    <w:pPr>
      <w:suppressAutoHyphens/>
    </w:pPr>
    <w:rPr>
      <w:rFonts w:eastAsia="Mangal" w:cs="Liberation Serif"/>
      <w:sz w:val="24"/>
      <w:szCs w:val="24"/>
      <w:lang w:eastAsia="hi-IN"/>
    </w:rPr>
  </w:style>
  <w:style w:type="paragraph" w:customStyle="1" w:styleId="WW8Num3z00">
    <w:name w:val="WW8Num3z0"/>
    <w:qFormat/>
    <w:pPr>
      <w:suppressAutoHyphens/>
    </w:pPr>
    <w:rPr>
      <w:rFonts w:eastAsia="Mangal" w:cs="Liberation Serif"/>
      <w:sz w:val="24"/>
      <w:szCs w:val="24"/>
      <w:lang w:eastAsia="hi-IN"/>
    </w:rPr>
  </w:style>
  <w:style w:type="paragraph" w:customStyle="1" w:styleId="WW8Num7z80">
    <w:name w:val="WW8Num7z8"/>
    <w:qFormat/>
    <w:pPr>
      <w:suppressAutoHyphens/>
    </w:pPr>
    <w:rPr>
      <w:rFonts w:eastAsia="Mangal" w:cs="Liberation Serif"/>
      <w:sz w:val="24"/>
      <w:szCs w:val="24"/>
      <w:lang w:eastAsia="hi-IN"/>
    </w:rPr>
  </w:style>
  <w:style w:type="paragraph" w:customStyle="1" w:styleId="WW8Num7z60">
    <w:name w:val="WW8Num7z6"/>
    <w:qFormat/>
    <w:pPr>
      <w:suppressAutoHyphens/>
    </w:pPr>
    <w:rPr>
      <w:rFonts w:eastAsia="Mangal" w:cs="Liberation Serif"/>
      <w:sz w:val="24"/>
      <w:szCs w:val="24"/>
      <w:lang w:eastAsia="hi-IN"/>
    </w:rPr>
  </w:style>
  <w:style w:type="paragraph" w:customStyle="1" w:styleId="WW8Num8z30">
    <w:name w:val="WW8Num8z3"/>
    <w:qFormat/>
    <w:pPr>
      <w:suppressAutoHyphens/>
    </w:pPr>
    <w:rPr>
      <w:rFonts w:eastAsia="Mangal" w:cs="Liberation Serif"/>
      <w:sz w:val="24"/>
      <w:szCs w:val="24"/>
      <w:lang w:eastAsia="hi-IN"/>
    </w:rPr>
  </w:style>
  <w:style w:type="paragraph" w:customStyle="1" w:styleId="WW8Num5z00">
    <w:name w:val="WW8Num5z0"/>
    <w:qFormat/>
    <w:pPr>
      <w:suppressAutoHyphens/>
    </w:pPr>
    <w:rPr>
      <w:rFonts w:eastAsia="Mangal" w:cs="Liberation Serif"/>
      <w:sz w:val="24"/>
      <w:szCs w:val="24"/>
      <w:lang w:eastAsia="hi-IN"/>
    </w:rPr>
  </w:style>
  <w:style w:type="paragraph" w:customStyle="1" w:styleId="WW8Num2z30">
    <w:name w:val="WW8Num2z3"/>
    <w:qFormat/>
    <w:pPr>
      <w:suppressAutoHyphens/>
    </w:pPr>
    <w:rPr>
      <w:rFonts w:eastAsia="Mangal" w:cs="Liberation Serif"/>
      <w:sz w:val="28"/>
      <w:szCs w:val="24"/>
      <w:lang w:eastAsia="hi-IN"/>
    </w:rPr>
  </w:style>
  <w:style w:type="paragraph" w:customStyle="1" w:styleId="WW8Num2z60">
    <w:name w:val="WW8Num2z6"/>
    <w:qFormat/>
    <w:pPr>
      <w:suppressAutoHyphens/>
    </w:pPr>
    <w:rPr>
      <w:rFonts w:eastAsia="Mangal" w:cs="Liberation Serif"/>
      <w:sz w:val="28"/>
      <w:szCs w:val="24"/>
      <w:lang w:eastAsia="hi-IN"/>
    </w:rPr>
  </w:style>
  <w:style w:type="paragraph" w:customStyle="1" w:styleId="WW8Num2z70">
    <w:name w:val="WW8Num2z7"/>
    <w:qFormat/>
    <w:pPr>
      <w:suppressAutoHyphens/>
    </w:pPr>
    <w:rPr>
      <w:rFonts w:eastAsia="Mangal" w:cs="Liberation Serif"/>
      <w:sz w:val="28"/>
      <w:szCs w:val="24"/>
      <w:lang w:eastAsia="hi-IN"/>
    </w:rPr>
  </w:style>
  <w:style w:type="paragraph" w:customStyle="1" w:styleId="WW8Num2z80">
    <w:name w:val="WW8Num2z8"/>
    <w:qFormat/>
    <w:pPr>
      <w:suppressAutoHyphens/>
    </w:pPr>
    <w:rPr>
      <w:rFonts w:eastAsia="Mangal" w:cs="Liberation Serif"/>
      <w:sz w:val="28"/>
      <w:szCs w:val="24"/>
      <w:lang w:eastAsia="hi-IN"/>
    </w:rPr>
  </w:style>
  <w:style w:type="paragraph" w:customStyle="1" w:styleId="1ff8">
    <w:name w:val="Название объекта1"/>
    <w:basedOn w:val="a"/>
    <w:qFormat/>
    <w:pPr>
      <w:jc w:val="center"/>
    </w:pPr>
    <w:rPr>
      <w:rFonts w:eastAsia="Mangal"/>
      <w:spacing w:val="28"/>
      <w:sz w:val="30"/>
      <w:lang w:eastAsia="hi-IN"/>
    </w:rPr>
  </w:style>
  <w:style w:type="paragraph" w:customStyle="1" w:styleId="2f8">
    <w:name w:val="Основной текст 2 Знак"/>
    <w:qFormat/>
    <w:pPr>
      <w:suppressAutoHyphens/>
    </w:pPr>
    <w:rPr>
      <w:rFonts w:eastAsia="Mangal" w:cs="Liberation Serif"/>
      <w:sz w:val="28"/>
      <w:szCs w:val="24"/>
      <w:lang w:eastAsia="hi-IN"/>
    </w:rPr>
  </w:style>
  <w:style w:type="paragraph" w:customStyle="1" w:styleId="1ff9">
    <w:name w:val="Заголовок 1 Знак"/>
    <w:qFormat/>
    <w:pPr>
      <w:suppressAutoHyphens/>
    </w:pPr>
    <w:rPr>
      <w:rFonts w:ascii="Cambria" w:eastAsia="Mangal" w:hAnsi="Cambria" w:cs="Liberation Serif"/>
      <w:b/>
      <w:sz w:val="32"/>
      <w:szCs w:val="24"/>
      <w:lang w:eastAsia="hi-IN"/>
    </w:rPr>
  </w:style>
  <w:style w:type="paragraph" w:customStyle="1" w:styleId="3c">
    <w:name w:val="Основной текст 3 Знак"/>
    <w:qFormat/>
    <w:pPr>
      <w:suppressAutoHyphens/>
    </w:pPr>
    <w:rPr>
      <w:rFonts w:eastAsia="Mangal" w:cs="Liberation Serif"/>
      <w:sz w:val="16"/>
      <w:szCs w:val="24"/>
      <w:lang w:eastAsia="hi-IN"/>
    </w:rPr>
  </w:style>
  <w:style w:type="paragraph" w:customStyle="1" w:styleId="1ffa">
    <w:name w:val="Заголовок1"/>
    <w:basedOn w:val="a"/>
    <w:qFormat/>
    <w:pPr>
      <w:keepNext/>
      <w:spacing w:before="240" w:after="120"/>
    </w:pPr>
    <w:rPr>
      <w:rFonts w:ascii="Liberation Sans" w:eastAsia="Mangal" w:hAnsi="Liberation Sans"/>
      <w:sz w:val="28"/>
      <w:lang w:eastAsia="hi-IN"/>
    </w:rPr>
  </w:style>
  <w:style w:type="paragraph" w:customStyle="1" w:styleId="WW8Num2z50">
    <w:name w:val="WW8Num2z5"/>
    <w:qFormat/>
    <w:pPr>
      <w:suppressAutoHyphens/>
    </w:pPr>
    <w:rPr>
      <w:rFonts w:eastAsia="Mangal" w:cs="Liberation Serif"/>
      <w:sz w:val="28"/>
      <w:szCs w:val="24"/>
      <w:lang w:eastAsia="hi-IN"/>
    </w:rPr>
  </w:style>
  <w:style w:type="paragraph" w:customStyle="1" w:styleId="313">
    <w:name w:val="Основной текст 31"/>
    <w:basedOn w:val="a"/>
    <w:qFormat/>
    <w:pPr>
      <w:ind w:right="425"/>
    </w:pPr>
    <w:rPr>
      <w:rFonts w:eastAsia="Mangal"/>
      <w:sz w:val="16"/>
      <w:lang w:eastAsia="hi-IN"/>
    </w:rPr>
  </w:style>
  <w:style w:type="paragraph" w:customStyle="1" w:styleId="affff5">
    <w:name w:val="Текст выноски Знак"/>
    <w:qFormat/>
    <w:pPr>
      <w:suppressAutoHyphens/>
    </w:pPr>
    <w:rPr>
      <w:rFonts w:eastAsia="Mangal" w:cs="Liberation Serif"/>
      <w:sz w:val="2"/>
      <w:szCs w:val="24"/>
      <w:lang w:eastAsia="hi-IN"/>
    </w:rPr>
  </w:style>
  <w:style w:type="paragraph" w:customStyle="1" w:styleId="WW8Num2z40">
    <w:name w:val="WW8Num2z4"/>
    <w:qFormat/>
    <w:pPr>
      <w:suppressAutoHyphens/>
    </w:pPr>
    <w:rPr>
      <w:rFonts w:eastAsia="Mangal" w:cs="Liberation Serif"/>
      <w:sz w:val="28"/>
      <w:szCs w:val="24"/>
      <w:lang w:eastAsia="hi-IN"/>
    </w:rPr>
  </w:style>
  <w:style w:type="numbering" w:customStyle="1" w:styleId="1ffb">
    <w:name w:val="Нет списка1"/>
    <w:uiPriority w:val="99"/>
    <w:semiHidden/>
    <w:unhideWhenUsed/>
    <w:qFormat/>
    <w:rsid w:val="00E3049D"/>
  </w:style>
  <w:style w:type="table" w:customStyle="1" w:styleId="62">
    <w:name w:val="Сетка таблицы6"/>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48">
    <w:name w:val="Сетка таблицы4"/>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2f9">
    <w:name w:val="Сетка таблицы2"/>
    <w:basedOn w:val="a1"/>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3">
    <w:name w:val="Сетка таблицы11"/>
    <w:basedOn w:val="a1"/>
    <w:rPr>
      <w:sz w:val="2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d">
    <w:name w:val="Сетка таблицы3"/>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54">
    <w:name w:val="Сетка таблицы5"/>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customStyle="1" w:styleId="1ffc">
    <w:name w:val="Сетка таблицы1"/>
    <w:basedOn w:val="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style>
  <w:style w:type="table" w:styleId="affff6">
    <w:name w:val="Table Grid"/>
    <w:basedOn w:val="a1"/>
    <w:uiPriority w:val="59"/>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3049D"/>
    <w:rPr>
      <w:color w:val="auto"/>
      <w:szCs w:val="22"/>
      <w:lang w:val="en-US" w:eastAsia="en-US" w:bidi="ar-SA"/>
    </w:rPr>
    <w:tblPr>
      <w:tblInd w:w="0" w:type="dxa"/>
      <w:tblCellMar>
        <w:top w:w="0" w:type="dxa"/>
        <w:left w:w="0" w:type="dxa"/>
        <w:bottom w:w="0" w:type="dxa"/>
        <w:right w:w="0" w:type="dxa"/>
      </w:tblCellMar>
    </w:tblPr>
  </w:style>
  <w:style w:type="numbering" w:customStyle="1" w:styleId="2fa">
    <w:name w:val="Нет списка2"/>
    <w:next w:val="a2"/>
    <w:semiHidden/>
    <w:unhideWhenUsed/>
    <w:rsid w:val="00CD42CC"/>
  </w:style>
  <w:style w:type="table" w:customStyle="1" w:styleId="70">
    <w:name w:val="Сетка таблицы7"/>
    <w:basedOn w:val="a1"/>
    <w:next w:val="affff6"/>
    <w:rsid w:val="00CD42CC"/>
    <w:rPr>
      <w:rFonts w:eastAsia="Times New Roman" w:cs="Times New Roman"/>
      <w:color w:val="auto"/>
      <w:lang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45</Pages>
  <Words>35662</Words>
  <Characters>203276</Characters>
  <Application>Microsoft Office Word</Application>
  <DocSecurity>0</DocSecurity>
  <Lines>1693</Lines>
  <Paragraphs>476</Paragraphs>
  <ScaleCrop>false</ScaleCrop>
  <Company/>
  <LinksUpToDate>false</LinksUpToDate>
  <CharactersWithSpaces>238462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24</cp:revision>
  <dcterms:created xsi:type="dcterms:W3CDTF">2023-06-26T12:08:00Z</dcterms:created>
  <dcterms:modified xsi:type="dcterms:W3CDTF">2023-11-07T10:17:00Z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