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8659AC" w:rsidRPr="008659AC" w:rsidRDefault="008659AC" w:rsidP="008659AC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8659AC" w:rsidRPr="008659AC" w:rsidRDefault="008659AC" w:rsidP="008659AC">
      <w:pPr>
        <w:suppressAutoHyphens/>
        <w:jc w:val="center"/>
        <w:rPr>
          <w:sz w:val="28"/>
          <w:lang w:eastAsia="ar-SA"/>
        </w:rPr>
      </w:pPr>
      <w:r w:rsidRPr="008659AC">
        <w:rPr>
          <w:sz w:val="28"/>
          <w:lang w:eastAsia="ar-SA"/>
        </w:rPr>
        <w:t>________________________________________________________________</w:t>
      </w: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8659AC" w:rsidRPr="008659AC" w:rsidRDefault="008659AC" w:rsidP="008659AC">
      <w:pPr>
        <w:keepNext/>
        <w:numPr>
          <w:ilvl w:val="0"/>
          <w:numId w:val="6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8659AC" w:rsidRPr="008659AC" w:rsidRDefault="0001234A" w:rsidP="008659AC">
      <w:pPr>
        <w:keepNext/>
        <w:numPr>
          <w:ilvl w:val="0"/>
          <w:numId w:val="6"/>
        </w:numPr>
        <w:suppressAutoHyphens/>
        <w:spacing w:line="220" w:lineRule="atLeast"/>
        <w:ind w:right="-10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«30</w:t>
      </w:r>
      <w:r w:rsidR="008659AC" w:rsidRPr="008659AC">
        <w:rPr>
          <w:b/>
          <w:i/>
          <w:iCs/>
          <w:sz w:val="28"/>
          <w:lang w:eastAsia="ar-SA"/>
        </w:rPr>
        <w:t xml:space="preserve">» ноября 2023 г.    </w:t>
      </w:r>
      <w:r w:rsidR="008659AC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           № 171</w:t>
      </w:r>
      <w:r w:rsidR="008659AC" w:rsidRPr="008659AC">
        <w:rPr>
          <w:b/>
          <w:i/>
          <w:iCs/>
          <w:sz w:val="28"/>
          <w:lang w:eastAsia="ar-SA"/>
        </w:rPr>
        <w:t xml:space="preserve">                                 </w:t>
      </w:r>
      <w:r w:rsidR="008659AC">
        <w:rPr>
          <w:b/>
          <w:i/>
          <w:iCs/>
          <w:sz w:val="28"/>
          <w:lang w:eastAsia="ar-SA"/>
        </w:rPr>
        <w:t xml:space="preserve">           </w:t>
      </w:r>
      <w:r w:rsidR="008659AC" w:rsidRPr="008659AC">
        <w:rPr>
          <w:b/>
          <w:i/>
          <w:iCs/>
          <w:sz w:val="28"/>
          <w:lang w:eastAsia="ar-SA"/>
        </w:rPr>
        <w:t xml:space="preserve">   </w:t>
      </w:r>
      <w:proofErr w:type="spellStart"/>
      <w:r w:rsidR="008659AC" w:rsidRPr="008659AC">
        <w:rPr>
          <w:b/>
          <w:i/>
          <w:iCs/>
          <w:sz w:val="28"/>
          <w:lang w:eastAsia="ar-SA"/>
        </w:rPr>
        <w:t>х.Ковылкин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0B0A14" w:rsidTr="000B0A14">
        <w:trPr>
          <w:trHeight w:val="828"/>
        </w:trPr>
        <w:tc>
          <w:tcPr>
            <w:tcW w:w="4734" w:type="dxa"/>
            <w:hideMark/>
          </w:tcPr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0B0A14" w:rsidRDefault="000B0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0B0A14" w:rsidRDefault="00CC2FA6" w:rsidP="000B0A14">
      <w:pPr>
        <w:jc w:val="both"/>
        <w:rPr>
          <w:sz w:val="28"/>
          <w:szCs w:val="28"/>
        </w:rPr>
      </w:pPr>
      <w:r w:rsidRPr="00CC2FA6">
        <w:rPr>
          <w:sz w:val="28"/>
          <w:szCs w:val="28"/>
          <w:lang w:eastAsia="ar-SA"/>
        </w:rPr>
        <w:t>В  соответствии с постановлением Администрации Ковылкинского сельского поселения от 14.09.2018 г. № 48 «Об утверждении Порядка разработки, реализации и оценки эффективности муниципальных программ Ковылкинского поселения», постановлением Администрации Ковылкинского сельского поселения от 15.10.2018  № 58 «</w:t>
      </w:r>
      <w:r w:rsidRPr="00CC2FA6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CC2FA6">
        <w:rPr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«Об утверждении перечня муниципальных программ Ковылкинского сельского поселения »,</w:t>
      </w:r>
    </w:p>
    <w:p w:rsidR="000B0A14" w:rsidRDefault="000B0A14" w:rsidP="000B0A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 О С Т А Н О В Л Я Ю:</w:t>
      </w:r>
    </w:p>
    <w:p w:rsidR="008659AC" w:rsidRPr="008659AC" w:rsidRDefault="008659AC" w:rsidP="008659AC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 w:rsidRPr="008659AC">
        <w:rPr>
          <w:rFonts w:ascii="Times New Roman" w:hAnsi="Times New Roman" w:cs="Times New Roman"/>
          <w:kern w:val="2"/>
          <w:szCs w:val="28"/>
        </w:rPr>
        <w:t xml:space="preserve">Внести в постановление Администрации Ковылкинского сельского поселения </w:t>
      </w:r>
      <w:proofErr w:type="gramStart"/>
      <w:r w:rsidRPr="008659AC">
        <w:rPr>
          <w:rFonts w:ascii="Times New Roman" w:hAnsi="Times New Roman" w:cs="Times New Roman"/>
          <w:kern w:val="2"/>
          <w:szCs w:val="28"/>
        </w:rPr>
        <w:t>от  28.12.2018</w:t>
      </w:r>
      <w:proofErr w:type="gramEnd"/>
      <w:r w:rsidRPr="008659AC">
        <w:rPr>
          <w:rFonts w:ascii="Times New Roman" w:hAnsi="Times New Roman" w:cs="Times New Roman"/>
          <w:kern w:val="2"/>
          <w:szCs w:val="28"/>
        </w:rPr>
        <w:t xml:space="preserve"> года № 89  </w:t>
      </w:r>
      <w:r w:rsidRPr="008659AC">
        <w:rPr>
          <w:rFonts w:ascii="Times New Roman" w:hAnsi="Times New Roman" w:cs="Times New Roman"/>
          <w:szCs w:val="28"/>
        </w:rPr>
        <w:t xml:space="preserve">  «Об утверждении муниципальной программы </w:t>
      </w:r>
      <w:r w:rsidRPr="008659AC">
        <w:rPr>
          <w:rFonts w:ascii="Times New Roman" w:hAnsi="Times New Roman" w:cs="Times New Roman"/>
          <w:bCs/>
          <w:iCs/>
          <w:szCs w:val="28"/>
        </w:rPr>
        <w:t>Ковылкинского сельского поселения</w:t>
      </w:r>
      <w:r w:rsidRPr="008659AC">
        <w:rPr>
          <w:rFonts w:ascii="Times New Roman" w:hAnsi="Times New Roman" w:cs="Times New Roman"/>
          <w:szCs w:val="28"/>
        </w:rPr>
        <w:t xml:space="preserve"> «</w:t>
      </w:r>
      <w:r w:rsidRPr="008659AC">
        <w:rPr>
          <w:rFonts w:ascii="Times New Roman" w:hAnsi="Times New Roman" w:cs="Times New Roman"/>
          <w:bCs/>
          <w:szCs w:val="28"/>
        </w:rPr>
        <w:t>Развитие культуры</w:t>
      </w:r>
      <w:r w:rsidRPr="008659AC">
        <w:rPr>
          <w:rFonts w:ascii="Times New Roman" w:hAnsi="Times New Roman" w:cs="Times New Roman"/>
          <w:szCs w:val="28"/>
        </w:rPr>
        <w:t>»»</w:t>
      </w:r>
      <w:r w:rsidRPr="008659AC">
        <w:rPr>
          <w:rFonts w:ascii="Times New Roman" w:hAnsi="Times New Roman" w:cs="Times New Roman"/>
          <w:kern w:val="2"/>
          <w:szCs w:val="28"/>
        </w:rPr>
        <w:t xml:space="preserve">  </w:t>
      </w:r>
      <w:r w:rsidRPr="008659AC">
        <w:rPr>
          <w:rFonts w:ascii="Times New Roman" w:hAnsi="Times New Roman" w:cs="Times New Roman"/>
          <w:szCs w:val="28"/>
        </w:rPr>
        <w:t xml:space="preserve"> </w:t>
      </w:r>
      <w:r w:rsidRPr="008659AC">
        <w:rPr>
          <w:rFonts w:ascii="Times New Roman" w:hAnsi="Times New Roman" w:cs="Times New Roman"/>
          <w:kern w:val="2"/>
          <w:szCs w:val="28"/>
        </w:rPr>
        <w:t>следующие изменения:</w:t>
      </w:r>
    </w:p>
    <w:p w:rsidR="008659AC" w:rsidRPr="008659AC" w:rsidRDefault="008659AC" w:rsidP="008659A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приложении №1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пункт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 w:rsidRPr="00DA1D66">
        <w:rPr>
          <w:kern w:val="2"/>
          <w:sz w:val="28"/>
          <w:szCs w:val="28"/>
          <w:lang w:eastAsia="en-US"/>
        </w:rPr>
        <w:t>«Ресурсное обеспечение муниципальной программы»</w:t>
      </w:r>
      <w:r w:rsidRPr="00DA1D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659AC" w:rsidRPr="00DA1D66" w:rsidRDefault="008659AC" w:rsidP="008659AC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3139"/>
        <w:gridCol w:w="677"/>
        <w:gridCol w:w="7098"/>
      </w:tblGrid>
      <w:tr w:rsidR="008659AC" w:rsidTr="00580713">
        <w:tc>
          <w:tcPr>
            <w:tcW w:w="2821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22 371,9 тыс. рублей, в 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2 867,5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3 774,9 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1 910,3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2 028,3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1 300,0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средств мест</w:t>
            </w:r>
            <w:r w:rsidR="002E78C8">
              <w:rPr>
                <w:kern w:val="2"/>
                <w:sz w:val="28"/>
                <w:szCs w:val="28"/>
                <w:lang w:eastAsia="en-US"/>
              </w:rPr>
              <w:t>ного бюджета составляет 19 394,2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1 332,3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</w:t>
            </w:r>
            <w:r w:rsidR="002E78C8">
              <w:rPr>
                <w:kern w:val="2"/>
                <w:sz w:val="28"/>
                <w:szCs w:val="28"/>
                <w:lang w:eastAsia="en-US"/>
              </w:rPr>
              <w:t>году – 2 332,4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2E78C8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659AC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="008659AC">
              <w:rPr>
                <w:kern w:val="2"/>
                <w:sz w:val="28"/>
                <w:szCs w:val="28"/>
                <w:lang w:eastAsia="en-US"/>
              </w:rPr>
              <w:t xml:space="preserve"> 2024 году –  1 910,3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2 028,3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8659AC" w:rsidRPr="00485A39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общий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объем финансирования за счет безвозмездных поступ</w:t>
            </w:r>
            <w:r w:rsidR="002E78C8">
              <w:rPr>
                <w:kern w:val="2"/>
                <w:sz w:val="28"/>
                <w:szCs w:val="28"/>
                <w:lang w:eastAsia="en-US"/>
              </w:rPr>
              <w:t>лений в местный бюджет – 2 977,7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 w:rsidRPr="00485A39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2019 году – </w:t>
            </w:r>
            <w:r>
              <w:rPr>
                <w:kern w:val="2"/>
                <w:sz w:val="28"/>
                <w:szCs w:val="28"/>
                <w:lang w:eastAsia="en-US"/>
              </w:rPr>
              <w:t>1535,2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</w:t>
            </w:r>
            <w:r w:rsidR="002E78C8">
              <w:rPr>
                <w:kern w:val="2"/>
                <w:sz w:val="28"/>
                <w:szCs w:val="28"/>
                <w:lang w:eastAsia="en-US"/>
              </w:rPr>
              <w:t xml:space="preserve"> 1 442,5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 за счет сред</w:t>
            </w:r>
            <w:r w:rsidR="002E78C8">
              <w:rPr>
                <w:kern w:val="2"/>
                <w:sz w:val="28"/>
                <w:szCs w:val="28"/>
                <w:lang w:eastAsia="en-US"/>
              </w:rPr>
              <w:t>ств областного бюджета – 1 446,7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1201,4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2E78C8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245,3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659AC" w:rsidRPr="00DA1D66" w:rsidRDefault="008659AC" w:rsidP="008659AC">
      <w:pPr>
        <w:autoSpaceDE w:val="0"/>
        <w:autoSpaceDN w:val="0"/>
        <w:adjustRightInd w:val="0"/>
        <w:ind w:left="1152"/>
        <w:jc w:val="both"/>
        <w:rPr>
          <w:kern w:val="2"/>
          <w:sz w:val="28"/>
          <w:szCs w:val="28"/>
          <w:lang w:eastAsia="en-US"/>
        </w:rPr>
      </w:pP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№3 и приложение №4 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>» изложить в новой редакции согласно приложений №1 и приложения №2 к настоящему постановлению.</w:t>
      </w: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вступает в силу со дня его официального обнародования.</w:t>
      </w: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8659AC" w:rsidRDefault="008659AC" w:rsidP="0086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Ковылкинского</w:t>
      </w:r>
    </w:p>
    <w:p w:rsidR="008659AC" w:rsidRDefault="008659AC" w:rsidP="008659AC">
      <w:pPr>
        <w:rPr>
          <w:sz w:val="28"/>
          <w:szCs w:val="28"/>
        </w:rPr>
        <w:sectPr w:rsidR="008659AC" w:rsidSect="00E556CF">
          <w:pgSz w:w="11907" w:h="16840"/>
          <w:pgMar w:top="851" w:right="426" w:bottom="1134" w:left="567" w:header="720" w:footer="720" w:gutter="0"/>
          <w:cols w:space="720"/>
          <w:docGrid w:linePitch="272"/>
        </w:sect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</w:t>
      </w:r>
      <w:r w:rsidR="002E78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Т.В. Лачугина</w:t>
      </w: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A2737C" w:rsidRDefault="00A2737C" w:rsidP="00A2737C">
      <w:pPr>
        <w:rPr>
          <w:kern w:val="2"/>
          <w:sz w:val="28"/>
          <w:szCs w:val="28"/>
          <w:lang w:eastAsia="en-US"/>
        </w:rPr>
      </w:pPr>
    </w:p>
    <w:p w:rsidR="00A2737C" w:rsidRDefault="008659A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1</w:t>
      </w:r>
    </w:p>
    <w:p w:rsidR="00A2737C" w:rsidRDefault="00E56BFA" w:rsidP="00A2737C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постановлению</w:t>
      </w:r>
      <w:r w:rsidR="00A2737C">
        <w:rPr>
          <w:kern w:val="2"/>
          <w:sz w:val="28"/>
          <w:szCs w:val="28"/>
          <w:lang w:eastAsia="en-US"/>
        </w:rPr>
        <w:t xml:space="preserve"> Администрации</w:t>
      </w:r>
    </w:p>
    <w:p w:rsidR="00A2737C" w:rsidRDefault="00A2737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A2737C" w:rsidRDefault="0001234A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171 от 30</w:t>
      </w:r>
      <w:r w:rsidR="00A2737C">
        <w:rPr>
          <w:kern w:val="2"/>
          <w:sz w:val="28"/>
          <w:szCs w:val="28"/>
          <w:lang w:eastAsia="en-US"/>
        </w:rPr>
        <w:t>.</w:t>
      </w:r>
      <w:r w:rsidR="008659AC">
        <w:rPr>
          <w:kern w:val="2"/>
          <w:sz w:val="28"/>
          <w:szCs w:val="28"/>
          <w:lang w:eastAsia="en-US"/>
        </w:rPr>
        <w:t>11</w:t>
      </w:r>
      <w:r w:rsidR="00A2737C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РАСХОДЫ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Бюджета Ковылкинского сельского поселения на реализацию муниципальной программы Ковылкинского сельского поселения «Развитие культуры»</w:t>
      </w: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212"/>
        <w:gridCol w:w="1385"/>
        <w:gridCol w:w="560"/>
        <w:gridCol w:w="560"/>
        <w:gridCol w:w="700"/>
        <w:gridCol w:w="560"/>
        <w:gridCol w:w="839"/>
        <w:gridCol w:w="840"/>
        <w:gridCol w:w="700"/>
        <w:gridCol w:w="699"/>
        <w:gridCol w:w="840"/>
        <w:gridCol w:w="700"/>
        <w:gridCol w:w="699"/>
        <w:gridCol w:w="700"/>
        <w:gridCol w:w="700"/>
        <w:gridCol w:w="839"/>
        <w:gridCol w:w="700"/>
        <w:gridCol w:w="700"/>
        <w:gridCol w:w="839"/>
      </w:tblGrid>
      <w:tr w:rsidR="004752CA" w:rsidRPr="004752CA" w:rsidTr="004752CA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Наименование муниципаль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ной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мы, подпро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граммы, номер и наименова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 xml:space="preserve">ние 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соисполнитель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участник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RPr="004752CA" w:rsidTr="004752CA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 w:rsidRPr="004752CA">
              <w:rPr>
                <w:kern w:val="2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2030 </w:t>
            </w:r>
          </w:p>
        </w:tc>
      </w:tr>
    </w:tbl>
    <w:p w:rsidR="004752CA" w:rsidRPr="004752CA" w:rsidRDefault="004752CA" w:rsidP="004752CA">
      <w:pPr>
        <w:rPr>
          <w:kern w:val="2"/>
          <w:sz w:val="28"/>
          <w:szCs w:val="28"/>
          <w:lang w:eastAsia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208"/>
        <w:gridCol w:w="1402"/>
        <w:gridCol w:w="563"/>
        <w:gridCol w:w="566"/>
        <w:gridCol w:w="794"/>
        <w:gridCol w:w="505"/>
        <w:gridCol w:w="812"/>
        <w:gridCol w:w="854"/>
        <w:gridCol w:w="714"/>
        <w:gridCol w:w="738"/>
        <w:gridCol w:w="10"/>
        <w:gridCol w:w="734"/>
        <w:gridCol w:w="740"/>
        <w:gridCol w:w="739"/>
        <w:gridCol w:w="740"/>
        <w:gridCol w:w="739"/>
        <w:gridCol w:w="740"/>
        <w:gridCol w:w="743"/>
        <w:gridCol w:w="754"/>
        <w:gridCol w:w="10"/>
        <w:gridCol w:w="790"/>
        <w:gridCol w:w="10"/>
      </w:tblGrid>
      <w:tr w:rsidR="004752CA" w:rsidRPr="004752CA" w:rsidTr="004752CA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4752CA" w:rsidRPr="004752CA" w:rsidTr="004752CA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Муниципальная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ма Ковылкинского сельского поселения «Развитие культуры»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всего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16561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22371,9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165619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исполнитель муниципальной программы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16561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22371,9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165619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19265,9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1324,0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2107,9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2287,0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1905,3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1995,9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Участник муниципальной программы – Увековечение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памяти погибших при защите Отечества на 2019-2024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4752CA"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16561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1454,9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16561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1454,9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16561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1454,9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16561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1454,9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на  проведение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контроля за выполнением работ в части реализации мероприятий по увековечению памяти погибших при защите Отечества на 2019-2024 годы в рамках муниципал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ьной программы Ковылкинского сельского поселения «Развитие культуры»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752CA" w:rsidRDefault="004752CA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Примечания.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Список используемых сокращений: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РзПр</w:t>
      </w:r>
      <w:proofErr w:type="spellEnd"/>
      <w:r>
        <w:rPr>
          <w:kern w:val="2"/>
          <w:sz w:val="28"/>
          <w:szCs w:val="28"/>
          <w:lang w:eastAsia="en-US"/>
        </w:rPr>
        <w:t xml:space="preserve"> – раздел, подраздел;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ЦСР – целевая статья расходов;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ВР – вид расходов.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8659AC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2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 w:rsidR="00E56BFA">
        <w:rPr>
          <w:kern w:val="2"/>
          <w:sz w:val="28"/>
          <w:szCs w:val="28"/>
          <w:lang w:eastAsia="en-US"/>
        </w:rPr>
        <w:t xml:space="preserve"> постановлению</w:t>
      </w:r>
      <w:r>
        <w:rPr>
          <w:kern w:val="2"/>
          <w:sz w:val="28"/>
          <w:szCs w:val="28"/>
          <w:lang w:eastAsia="en-US"/>
        </w:rPr>
        <w:t xml:space="preserve"> Администрации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4752CA" w:rsidRDefault="0001234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171 от 30</w:t>
      </w:r>
      <w:bookmarkStart w:id="0" w:name="_GoBack"/>
      <w:bookmarkEnd w:id="0"/>
      <w:r w:rsidR="008659AC">
        <w:rPr>
          <w:kern w:val="2"/>
          <w:sz w:val="28"/>
          <w:szCs w:val="28"/>
          <w:lang w:eastAsia="en-US"/>
        </w:rPr>
        <w:t>.11</w:t>
      </w:r>
      <w:r w:rsidR="004752CA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  <w:r>
        <w:rPr>
          <w:kern w:val="2"/>
          <w:sz w:val="28"/>
          <w:szCs w:val="28"/>
          <w:lang w:eastAsia="en-US"/>
        </w:rPr>
        <w:t xml:space="preserve">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85"/>
        <w:gridCol w:w="1325"/>
        <w:gridCol w:w="972"/>
        <w:gridCol w:w="947"/>
        <w:gridCol w:w="948"/>
        <w:gridCol w:w="801"/>
        <w:gridCol w:w="802"/>
        <w:gridCol w:w="918"/>
        <w:gridCol w:w="834"/>
        <w:gridCol w:w="825"/>
        <w:gridCol w:w="933"/>
        <w:gridCol w:w="912"/>
        <w:gridCol w:w="948"/>
        <w:gridCol w:w="933"/>
        <w:gridCol w:w="933"/>
      </w:tblGrid>
      <w:tr w:rsidR="004752CA" w:rsidTr="004752C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программы, 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подпрограммы</w:t>
            </w:r>
            <w:proofErr w:type="gram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финанси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softHyphen/>
              <w:t>рования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Tr="004752CA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</w:tr>
    </w:tbl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17"/>
        <w:gridCol w:w="1244"/>
        <w:gridCol w:w="970"/>
        <w:gridCol w:w="947"/>
        <w:gridCol w:w="947"/>
        <w:gridCol w:w="807"/>
        <w:gridCol w:w="808"/>
        <w:gridCol w:w="919"/>
        <w:gridCol w:w="839"/>
        <w:gridCol w:w="831"/>
        <w:gridCol w:w="933"/>
        <w:gridCol w:w="914"/>
        <w:gridCol w:w="947"/>
        <w:gridCol w:w="933"/>
        <w:gridCol w:w="933"/>
      </w:tblGrid>
      <w:tr w:rsidR="004752CA" w:rsidTr="004752CA">
        <w:trPr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4752CA" w:rsidTr="004752CA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22371,9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поступления в бюджет Ковылкинского сельского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002C75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2977,7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20A1">
              <w:rPr>
                <w:kern w:val="2"/>
                <w:sz w:val="24"/>
                <w:szCs w:val="24"/>
                <w:lang w:eastAsia="en-US"/>
              </w:rPr>
              <w:t>1535,2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002C75" w:rsidP="00475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1442,5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-</w:t>
            </w:r>
          </w:p>
          <w:p w:rsidR="004752CA" w:rsidRPr="00684355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 xml:space="preserve">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002C75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1446,7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1201,4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2FE" w:rsidRPr="006E3C59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002C75">
              <w:rPr>
                <w:kern w:val="2"/>
                <w:sz w:val="24"/>
                <w:szCs w:val="24"/>
                <w:lang w:eastAsia="en-US"/>
              </w:rPr>
              <w:t>245,3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2C72FE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002C75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1197,2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2C72FE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2C72FE" w:rsidRDefault="00002C75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1197,2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Бюджета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</w:tr>
    </w:tbl>
    <w:p w:rsidR="004752CA" w:rsidRDefault="004752CA" w:rsidP="000B0A14">
      <w:pPr>
        <w:rPr>
          <w:kern w:val="2"/>
          <w:sz w:val="28"/>
          <w:szCs w:val="28"/>
          <w:lang w:eastAsia="en-US"/>
        </w:rPr>
        <w:sectPr w:rsidR="004752CA">
          <w:pgSz w:w="16840" w:h="11907" w:orient="landscape"/>
          <w:pgMar w:top="567" w:right="851" w:bottom="426" w:left="1134" w:header="720" w:footer="720" w:gutter="0"/>
          <w:cols w:space="720"/>
        </w:sectPr>
      </w:pPr>
    </w:p>
    <w:p w:rsidR="005F7A88" w:rsidRDefault="005F7A88" w:rsidP="008659AC"/>
    <w:sectPr w:rsidR="005F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F6478EC"/>
    <w:multiLevelType w:val="multilevel"/>
    <w:tmpl w:val="E4A4E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3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2"/>
    <w:rsid w:val="00002C75"/>
    <w:rsid w:val="0001234A"/>
    <w:rsid w:val="0003073B"/>
    <w:rsid w:val="000B0A14"/>
    <w:rsid w:val="000C6D32"/>
    <w:rsid w:val="00165619"/>
    <w:rsid w:val="001C2518"/>
    <w:rsid w:val="002C72FE"/>
    <w:rsid w:val="002E78C8"/>
    <w:rsid w:val="0038289D"/>
    <w:rsid w:val="003E7CAD"/>
    <w:rsid w:val="004752CA"/>
    <w:rsid w:val="005F7A88"/>
    <w:rsid w:val="0062325D"/>
    <w:rsid w:val="00627F03"/>
    <w:rsid w:val="00817435"/>
    <w:rsid w:val="008659AC"/>
    <w:rsid w:val="00A2737C"/>
    <w:rsid w:val="00A85D45"/>
    <w:rsid w:val="00B5692E"/>
    <w:rsid w:val="00BB61C2"/>
    <w:rsid w:val="00CC2FA6"/>
    <w:rsid w:val="00DF203C"/>
    <w:rsid w:val="00E56BFA"/>
    <w:rsid w:val="00E95259"/>
    <w:rsid w:val="00E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FD39-FF4A-48E0-97DE-80EB119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0A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0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2737C"/>
    <w:rPr>
      <w:sz w:val="28"/>
    </w:rPr>
  </w:style>
  <w:style w:type="paragraph" w:styleId="a6">
    <w:name w:val="No Spacing"/>
    <w:basedOn w:val="a"/>
    <w:link w:val="a5"/>
    <w:uiPriority w:val="99"/>
    <w:qFormat/>
    <w:rsid w:val="00A2737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737C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F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2023-11-30T08:08:00Z</cp:lastPrinted>
  <dcterms:created xsi:type="dcterms:W3CDTF">2019-09-13T06:18:00Z</dcterms:created>
  <dcterms:modified xsi:type="dcterms:W3CDTF">2023-11-30T13:06:00Z</dcterms:modified>
</cp:coreProperties>
</file>