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9" w:rsidRPr="00CA00EA" w:rsidRDefault="00030B49" w:rsidP="00030B49">
      <w:pPr>
        <w:pStyle w:val="2"/>
        <w:tabs>
          <w:tab w:val="left" w:pos="1985"/>
        </w:tabs>
        <w:jc w:val="center"/>
        <w:rPr>
          <w:sz w:val="32"/>
          <w:szCs w:val="32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8"/>
          <w:lang w:eastAsia="ru-RU"/>
        </w:rPr>
      </w:pPr>
      <w:bookmarkStart w:id="0" w:name="_GoBack"/>
      <w:r w:rsidRPr="00260DDA">
        <w:rPr>
          <w:sz w:val="28"/>
          <w:szCs w:val="28"/>
          <w:lang w:eastAsia="ru-RU"/>
        </w:rPr>
        <w:t>РОССИЙСКАЯ ФЕДЕРАЦИЯ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РОСТОВСКАЯ ОБЛАСТЬ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ТАЦИНСКИЙ РАЙОН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8"/>
          <w:szCs w:val="28"/>
          <w:lang w:eastAsia="ru-RU"/>
        </w:rPr>
      </w:pPr>
      <w:r w:rsidRPr="00260DDA">
        <w:rPr>
          <w:sz w:val="28"/>
          <w:szCs w:val="28"/>
          <w:lang w:eastAsia="ru-RU"/>
        </w:rPr>
        <w:t>МУНИЦИПАЛЬНОЕ ОБРАЗОВАНИЕ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26"/>
          <w:szCs w:val="26"/>
          <w:lang w:eastAsia="ru-RU"/>
        </w:rPr>
      </w:pPr>
      <w:r w:rsidRPr="00260DDA">
        <w:rPr>
          <w:sz w:val="28"/>
          <w:szCs w:val="28"/>
          <w:lang w:eastAsia="ru-RU"/>
        </w:rPr>
        <w:t>«КОВЫЛКИНСКОЕ СЕЛЬСКОЕ ПОСЕЛЕНИЕ»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16"/>
          <w:szCs w:val="16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СОБРАНИЕ ДЕПУТАТОВ</w:t>
      </w: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КОВЫЛКИНСКОГО СЕЛЬСКОГО ПОСЕЛЕНИЯ</w:t>
      </w:r>
    </w:p>
    <w:p w:rsidR="00260DDA" w:rsidRPr="00260DDA" w:rsidRDefault="00260DDA" w:rsidP="00260DDA">
      <w:pPr>
        <w:suppressAutoHyphens w:val="0"/>
        <w:overflowPunct/>
        <w:autoSpaceDE/>
        <w:jc w:val="center"/>
        <w:rPr>
          <w:sz w:val="16"/>
          <w:szCs w:val="16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  <w:r w:rsidRPr="00260DDA">
        <w:rPr>
          <w:sz w:val="28"/>
          <w:szCs w:val="24"/>
          <w:lang w:eastAsia="ru-RU"/>
        </w:rPr>
        <w:t>РЕШЕНИЕ</w:t>
      </w: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5D0228" w:rsidP="00260DDA">
      <w:pPr>
        <w:suppressAutoHyphens w:val="0"/>
        <w:overflowPunct/>
        <w:autoSpaceDE/>
        <w:rPr>
          <w:b/>
          <w:sz w:val="28"/>
          <w:szCs w:val="24"/>
          <w:lang w:eastAsia="ru-RU"/>
        </w:rPr>
      </w:pPr>
      <w:r>
        <w:rPr>
          <w:b/>
          <w:bCs/>
          <w:iCs/>
          <w:sz w:val="28"/>
          <w:szCs w:val="24"/>
          <w:lang w:eastAsia="ru-RU"/>
        </w:rPr>
        <w:t>28 февраля 2025</w:t>
      </w:r>
      <w:r w:rsidR="00260DDA" w:rsidRPr="00260DDA">
        <w:rPr>
          <w:b/>
          <w:bCs/>
          <w:iCs/>
          <w:sz w:val="28"/>
          <w:szCs w:val="24"/>
          <w:lang w:eastAsia="ru-RU"/>
        </w:rPr>
        <w:t xml:space="preserve"> г                      </w:t>
      </w:r>
      <w:r>
        <w:rPr>
          <w:b/>
          <w:bCs/>
          <w:iCs/>
          <w:sz w:val="28"/>
          <w:szCs w:val="24"/>
          <w:lang w:eastAsia="ru-RU"/>
        </w:rPr>
        <w:t xml:space="preserve">           №  134</w:t>
      </w:r>
      <w:r w:rsidR="00260DDA" w:rsidRPr="00260DDA">
        <w:rPr>
          <w:b/>
          <w:bCs/>
          <w:iCs/>
          <w:sz w:val="28"/>
          <w:szCs w:val="24"/>
          <w:lang w:eastAsia="ru-RU"/>
        </w:rPr>
        <w:t xml:space="preserve">                               х. </w:t>
      </w:r>
      <w:proofErr w:type="spellStart"/>
      <w:r w:rsidR="00260DDA" w:rsidRPr="00260DDA">
        <w:rPr>
          <w:b/>
          <w:bCs/>
          <w:iCs/>
          <w:sz w:val="28"/>
          <w:szCs w:val="24"/>
          <w:lang w:eastAsia="ru-RU"/>
        </w:rPr>
        <w:t>Ковылкин</w:t>
      </w:r>
      <w:proofErr w:type="spellEnd"/>
    </w:p>
    <w:p w:rsidR="00260DDA" w:rsidRPr="00260DDA" w:rsidRDefault="00260DDA" w:rsidP="00260DDA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7A1054" w:rsidRDefault="007A1054" w:rsidP="007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A1054" w:rsidRDefault="007A1054" w:rsidP="007A1054">
      <w:pPr>
        <w:tabs>
          <w:tab w:val="left" w:pos="142"/>
        </w:tabs>
        <w:ind w:right="4320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5C4DED">
        <w:rPr>
          <w:sz w:val="28"/>
          <w:szCs w:val="28"/>
        </w:rPr>
        <w:t>тчет</w:t>
      </w:r>
      <w:r>
        <w:rPr>
          <w:sz w:val="28"/>
          <w:szCs w:val="28"/>
        </w:rPr>
        <w:t>е</w:t>
      </w:r>
      <w:r w:rsidRPr="005C4DED">
        <w:rPr>
          <w:sz w:val="28"/>
          <w:szCs w:val="28"/>
        </w:rPr>
        <w:t xml:space="preserve"> председат</w:t>
      </w:r>
      <w:r w:rsidR="006244B5">
        <w:rPr>
          <w:sz w:val="28"/>
          <w:szCs w:val="28"/>
        </w:rPr>
        <w:t>еля Собрания депутатов – главы Ковылкинского</w:t>
      </w:r>
      <w:r>
        <w:rPr>
          <w:sz w:val="28"/>
          <w:szCs w:val="28"/>
        </w:rPr>
        <w:t xml:space="preserve"> </w:t>
      </w:r>
      <w:r w:rsidR="00030B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результатах его</w:t>
      </w:r>
      <w:r w:rsidRPr="005C4DED">
        <w:rPr>
          <w:sz w:val="28"/>
          <w:szCs w:val="28"/>
        </w:rPr>
        <w:t xml:space="preserve"> деятельности, деятельности</w:t>
      </w:r>
      <w:r w:rsidR="00260DDA">
        <w:rPr>
          <w:sz w:val="28"/>
          <w:szCs w:val="28"/>
        </w:rPr>
        <w:t xml:space="preserve"> Собрания депутатов Ковылкинского</w:t>
      </w:r>
      <w:r w:rsidRPr="005C4DED">
        <w:rPr>
          <w:sz w:val="28"/>
          <w:szCs w:val="28"/>
        </w:rPr>
        <w:t xml:space="preserve"> </w:t>
      </w:r>
      <w:r w:rsidR="00030B49">
        <w:rPr>
          <w:sz w:val="28"/>
          <w:szCs w:val="28"/>
        </w:rPr>
        <w:t xml:space="preserve">сельского поселения </w:t>
      </w:r>
      <w:r w:rsidR="005D0228">
        <w:rPr>
          <w:sz w:val="28"/>
          <w:szCs w:val="28"/>
        </w:rPr>
        <w:t>за 2024</w:t>
      </w:r>
      <w:r w:rsidRPr="005C4DED">
        <w:rPr>
          <w:sz w:val="28"/>
          <w:szCs w:val="28"/>
        </w:rPr>
        <w:t xml:space="preserve"> год</w:t>
      </w:r>
    </w:p>
    <w:p w:rsidR="007A1054" w:rsidRDefault="007A1054" w:rsidP="007A1054">
      <w:pPr>
        <w:rPr>
          <w:sz w:val="28"/>
          <w:szCs w:val="28"/>
        </w:rPr>
      </w:pPr>
    </w:p>
    <w:p w:rsidR="007A1054" w:rsidRPr="00966FE4" w:rsidRDefault="007A1054" w:rsidP="007A1054">
      <w:pPr>
        <w:pStyle w:val="af3"/>
        <w:jc w:val="both"/>
        <w:rPr>
          <w:sz w:val="28"/>
          <w:szCs w:val="28"/>
        </w:rPr>
      </w:pPr>
    </w:p>
    <w:p w:rsidR="007A1054" w:rsidRDefault="007A1054" w:rsidP="007A10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ежегодный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 xml:space="preserve">Ковылкинского </w:t>
      </w:r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депутатов </w:t>
      </w:r>
      <w:r w:rsidR="00260DDA">
        <w:rPr>
          <w:rFonts w:eastAsia="Calibri"/>
          <w:sz w:val="28"/>
          <w:szCs w:val="28"/>
        </w:rPr>
        <w:t>Ковылкинского</w:t>
      </w:r>
      <w:r>
        <w:rPr>
          <w:rFonts w:eastAsia="Calibri"/>
          <w:sz w:val="28"/>
          <w:szCs w:val="28"/>
        </w:rPr>
        <w:t xml:space="preserve"> </w:t>
      </w:r>
      <w:r w:rsidR="00D74F01" w:rsidRPr="00D74F01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5D0228">
        <w:rPr>
          <w:sz w:val="28"/>
          <w:szCs w:val="28"/>
        </w:rPr>
        <w:t>за 2024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sz w:val="28"/>
          <w:szCs w:val="28"/>
        </w:rPr>
        <w:t>, в</w:t>
      </w:r>
      <w:r w:rsidRPr="008376F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частью 11.1 статьи 35, частью 5.1 статьи 36</w:t>
      </w:r>
      <w:r w:rsidRPr="008376F9">
        <w:rPr>
          <w:sz w:val="28"/>
          <w:szCs w:val="28"/>
        </w:rPr>
        <w:t xml:space="preserve"> Федерального </w:t>
      </w:r>
      <w:r w:rsidR="00D74F01">
        <w:rPr>
          <w:sz w:val="28"/>
          <w:szCs w:val="28"/>
        </w:rPr>
        <w:t xml:space="preserve"> </w:t>
      </w:r>
      <w:r w:rsidRPr="008376F9">
        <w:rPr>
          <w:sz w:val="28"/>
          <w:szCs w:val="28"/>
        </w:rPr>
        <w:t xml:space="preserve">закона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</w:t>
      </w:r>
      <w:r w:rsidRPr="008376F9">
        <w:rPr>
          <w:sz w:val="28"/>
          <w:szCs w:val="28"/>
        </w:rPr>
        <w:t>Устава муниципального образования «</w:t>
      </w:r>
      <w:proofErr w:type="spellStart"/>
      <w:r w:rsidR="00260DDA">
        <w:rPr>
          <w:sz w:val="28"/>
          <w:szCs w:val="28"/>
        </w:rPr>
        <w:t>Ковылкинское</w:t>
      </w:r>
      <w:proofErr w:type="spellEnd"/>
      <w:r w:rsidRPr="008376F9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сельское поселение</w:t>
      </w:r>
      <w:r w:rsidRPr="008376F9">
        <w:rPr>
          <w:sz w:val="28"/>
          <w:szCs w:val="28"/>
        </w:rPr>
        <w:t>»</w:t>
      </w:r>
      <w:r w:rsidR="005D0228">
        <w:rPr>
          <w:sz w:val="28"/>
          <w:szCs w:val="28"/>
        </w:rPr>
        <w:t xml:space="preserve"> Тацинского</w:t>
      </w:r>
      <w:proofErr w:type="gramEnd"/>
      <w:r w:rsidR="005D0228">
        <w:rPr>
          <w:sz w:val="28"/>
          <w:szCs w:val="28"/>
        </w:rPr>
        <w:t xml:space="preserve"> района Ростовской области</w:t>
      </w:r>
      <w:proofErr w:type="gramStart"/>
      <w:r w:rsidR="005D0228">
        <w:rPr>
          <w:sz w:val="28"/>
          <w:szCs w:val="28"/>
        </w:rPr>
        <w:t xml:space="preserve"> </w:t>
      </w:r>
      <w:r w:rsidRPr="008376F9">
        <w:rPr>
          <w:sz w:val="28"/>
          <w:szCs w:val="28"/>
        </w:rPr>
        <w:t>,</w:t>
      </w:r>
      <w:proofErr w:type="gramEnd"/>
      <w:r w:rsidRPr="008376F9">
        <w:rPr>
          <w:sz w:val="28"/>
          <w:szCs w:val="28"/>
        </w:rPr>
        <w:t xml:space="preserve"> </w:t>
      </w:r>
      <w:r w:rsidR="00AD7C71">
        <w:rPr>
          <w:sz w:val="28"/>
          <w:szCs w:val="28"/>
        </w:rPr>
        <w:t>на основании Регламента</w:t>
      </w:r>
      <w:r w:rsidR="00AD7C71" w:rsidRPr="00AD7C71">
        <w:rPr>
          <w:sz w:val="28"/>
          <w:szCs w:val="28"/>
        </w:rPr>
        <w:t xml:space="preserve"> </w:t>
      </w:r>
      <w:r w:rsidR="00260DDA">
        <w:rPr>
          <w:sz w:val="28"/>
          <w:szCs w:val="28"/>
        </w:rPr>
        <w:t xml:space="preserve">Собрания депутатов </w:t>
      </w:r>
      <w:proofErr w:type="spellStart"/>
      <w:r w:rsidR="00260DDA">
        <w:rPr>
          <w:sz w:val="28"/>
          <w:szCs w:val="28"/>
        </w:rPr>
        <w:t>Ковылкинсокого</w:t>
      </w:r>
      <w:proofErr w:type="spellEnd"/>
      <w:r w:rsidR="00AD7C71" w:rsidRPr="007E4DBE"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сельского поселения</w:t>
      </w:r>
      <w:r w:rsidR="00AD7C71">
        <w:rPr>
          <w:sz w:val="28"/>
          <w:szCs w:val="28"/>
        </w:rPr>
        <w:t>,</w:t>
      </w:r>
      <w:r w:rsidR="00D74F01">
        <w:rPr>
          <w:sz w:val="28"/>
          <w:szCs w:val="28"/>
        </w:rPr>
        <w:t xml:space="preserve"> решен</w:t>
      </w:r>
      <w:r w:rsidR="00260DDA">
        <w:rPr>
          <w:sz w:val="28"/>
          <w:szCs w:val="28"/>
        </w:rPr>
        <w:t>ия Собрания депутатов Ковылкинского сельского поселения № 43</w:t>
      </w:r>
      <w:r w:rsidR="00D74F01">
        <w:rPr>
          <w:sz w:val="28"/>
          <w:szCs w:val="28"/>
        </w:rPr>
        <w:t xml:space="preserve"> от </w:t>
      </w:r>
      <w:r w:rsidR="00260DDA">
        <w:rPr>
          <w:sz w:val="28"/>
          <w:szCs w:val="28"/>
        </w:rPr>
        <w:t xml:space="preserve">28 </w:t>
      </w:r>
      <w:r w:rsidR="00D74F01" w:rsidRPr="00D74F01">
        <w:rPr>
          <w:sz w:val="28"/>
          <w:szCs w:val="28"/>
        </w:rPr>
        <w:t xml:space="preserve"> июля 2022 года</w:t>
      </w:r>
      <w:r w:rsidR="00D74F01">
        <w:rPr>
          <w:sz w:val="28"/>
          <w:szCs w:val="28"/>
        </w:rPr>
        <w:t xml:space="preserve"> «</w:t>
      </w:r>
      <w:r w:rsidR="00D74F01" w:rsidRPr="00D74F01">
        <w:rPr>
          <w:sz w:val="28"/>
          <w:szCs w:val="28"/>
        </w:rPr>
        <w:t>О е</w:t>
      </w:r>
      <w:r w:rsidR="00260DDA">
        <w:rPr>
          <w:sz w:val="28"/>
          <w:szCs w:val="28"/>
        </w:rPr>
        <w:t>жегодном отчете главы Ковылкинского</w:t>
      </w:r>
      <w:r w:rsidR="00D74F01" w:rsidRPr="00D74F01">
        <w:rPr>
          <w:sz w:val="28"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</w:t>
      </w:r>
      <w:r w:rsidR="00260DDA">
        <w:rPr>
          <w:sz w:val="28"/>
          <w:szCs w:val="28"/>
        </w:rPr>
        <w:t>х Собранием депутатов Ковылкинского</w:t>
      </w:r>
      <w:r w:rsidR="00D74F01" w:rsidRPr="00D74F01">
        <w:rPr>
          <w:sz w:val="28"/>
          <w:szCs w:val="28"/>
        </w:rPr>
        <w:t xml:space="preserve"> сельского поселения, ежегодном отчет</w:t>
      </w:r>
      <w:r w:rsidR="00260DDA">
        <w:rPr>
          <w:sz w:val="28"/>
          <w:szCs w:val="28"/>
        </w:rPr>
        <w:t>е главы администрации Ковылкинского</w:t>
      </w:r>
      <w:r w:rsidR="00D74F01" w:rsidRPr="00D74F01">
        <w:rPr>
          <w:sz w:val="28"/>
          <w:szCs w:val="28"/>
        </w:rPr>
        <w:t xml:space="preserve"> сельского поселения о </w:t>
      </w:r>
      <w:proofErr w:type="gramStart"/>
      <w:r w:rsidR="00D74F01" w:rsidRPr="00D74F01">
        <w:rPr>
          <w:sz w:val="28"/>
          <w:szCs w:val="28"/>
        </w:rPr>
        <w:t>результатах</w:t>
      </w:r>
      <w:proofErr w:type="gramEnd"/>
      <w:r w:rsidR="00D74F01" w:rsidRPr="00D74F01">
        <w:rPr>
          <w:sz w:val="28"/>
          <w:szCs w:val="28"/>
        </w:rPr>
        <w:t xml:space="preserve"> его деятельности, деяте</w:t>
      </w:r>
      <w:r w:rsidR="00260DDA">
        <w:rPr>
          <w:sz w:val="28"/>
          <w:szCs w:val="28"/>
        </w:rPr>
        <w:t xml:space="preserve">льности администрации </w:t>
      </w:r>
      <w:proofErr w:type="spellStart"/>
      <w:r w:rsidR="00260DDA">
        <w:rPr>
          <w:sz w:val="28"/>
          <w:szCs w:val="28"/>
        </w:rPr>
        <w:t>Ковылкинсокго</w:t>
      </w:r>
      <w:proofErr w:type="spellEnd"/>
      <w:r w:rsidR="00D74F01" w:rsidRPr="00D74F01">
        <w:rPr>
          <w:sz w:val="28"/>
          <w:szCs w:val="28"/>
        </w:rPr>
        <w:t xml:space="preserve"> сельского поселения</w:t>
      </w:r>
      <w:r w:rsidR="00D74F01">
        <w:rPr>
          <w:sz w:val="28"/>
          <w:szCs w:val="28"/>
        </w:rPr>
        <w:t xml:space="preserve">», </w:t>
      </w:r>
      <w:r w:rsidR="00260DDA">
        <w:rPr>
          <w:sz w:val="28"/>
          <w:szCs w:val="28"/>
        </w:rPr>
        <w:t xml:space="preserve">Собрание депутатов </w:t>
      </w:r>
      <w:proofErr w:type="spellStart"/>
      <w:r w:rsidR="00260DDA">
        <w:rPr>
          <w:sz w:val="28"/>
          <w:szCs w:val="28"/>
        </w:rPr>
        <w:t>Ковылкинсого</w:t>
      </w:r>
      <w:proofErr w:type="spellEnd"/>
      <w:r>
        <w:rPr>
          <w:sz w:val="28"/>
          <w:szCs w:val="28"/>
        </w:rPr>
        <w:t xml:space="preserve"> </w:t>
      </w:r>
      <w:r w:rsidR="00D74F01">
        <w:rPr>
          <w:sz w:val="28"/>
          <w:szCs w:val="28"/>
        </w:rPr>
        <w:t>сельского поселения</w:t>
      </w:r>
    </w:p>
    <w:p w:rsidR="007A1054" w:rsidRDefault="007A1054" w:rsidP="007A1054">
      <w:pPr>
        <w:jc w:val="both"/>
        <w:rPr>
          <w:sz w:val="28"/>
          <w:szCs w:val="28"/>
        </w:rPr>
      </w:pPr>
    </w:p>
    <w:p w:rsidR="007A1054" w:rsidRPr="00B17C9A" w:rsidRDefault="007A1054" w:rsidP="007A1054">
      <w:pPr>
        <w:jc w:val="center"/>
        <w:rPr>
          <w:b/>
          <w:sz w:val="28"/>
          <w:szCs w:val="28"/>
        </w:rPr>
      </w:pPr>
      <w:r w:rsidRPr="00B17C9A">
        <w:rPr>
          <w:b/>
          <w:sz w:val="28"/>
          <w:szCs w:val="28"/>
        </w:rPr>
        <w:t>РЕШИЛО:</w:t>
      </w:r>
    </w:p>
    <w:p w:rsidR="007A1054" w:rsidRDefault="007A1054" w:rsidP="007A1054">
      <w:pPr>
        <w:rPr>
          <w:sz w:val="28"/>
          <w:szCs w:val="28"/>
        </w:rPr>
      </w:pP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num" w:pos="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Отчет </w:t>
      </w:r>
      <w:r w:rsidRPr="005C4DED">
        <w:rPr>
          <w:sz w:val="28"/>
          <w:szCs w:val="28"/>
        </w:rPr>
        <w:t>председателя Собрания депутатов – главы</w:t>
      </w:r>
      <w:r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Ковылкинского</w:t>
      </w:r>
      <w:r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Pr="00315A42">
        <w:rPr>
          <w:rFonts w:eastAsia="Calibri"/>
          <w:sz w:val="28"/>
          <w:szCs w:val="28"/>
        </w:rPr>
        <w:t xml:space="preserve"> о результатах </w:t>
      </w:r>
      <w:r>
        <w:rPr>
          <w:rFonts w:eastAsia="Calibri"/>
          <w:sz w:val="28"/>
          <w:szCs w:val="28"/>
        </w:rPr>
        <w:t xml:space="preserve">его </w:t>
      </w:r>
      <w:r w:rsidRPr="00315A42">
        <w:rPr>
          <w:rFonts w:eastAsia="Calibri"/>
          <w:sz w:val="28"/>
          <w:szCs w:val="28"/>
        </w:rPr>
        <w:t xml:space="preserve">деятельности, </w:t>
      </w:r>
      <w:r>
        <w:rPr>
          <w:rFonts w:eastAsia="Calibri"/>
          <w:sz w:val="28"/>
          <w:szCs w:val="28"/>
        </w:rPr>
        <w:t xml:space="preserve">деятельности </w:t>
      </w:r>
      <w:r w:rsidRPr="005C4DED">
        <w:rPr>
          <w:sz w:val="28"/>
          <w:szCs w:val="28"/>
        </w:rPr>
        <w:t xml:space="preserve">Собрания </w:t>
      </w:r>
      <w:r w:rsidRPr="005C4DED">
        <w:rPr>
          <w:sz w:val="28"/>
          <w:szCs w:val="28"/>
        </w:rPr>
        <w:lastRenderedPageBreak/>
        <w:t xml:space="preserve">депутатов </w:t>
      </w:r>
      <w:r w:rsidR="00260DDA">
        <w:rPr>
          <w:rFonts w:eastAsia="Calibri"/>
          <w:sz w:val="28"/>
          <w:szCs w:val="28"/>
        </w:rPr>
        <w:t>Ковылкинского</w:t>
      </w:r>
      <w:r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сельского поселения </w:t>
      </w:r>
      <w:r w:rsidR="005D0228">
        <w:rPr>
          <w:sz w:val="28"/>
          <w:szCs w:val="28"/>
        </w:rPr>
        <w:t>за 2024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сведению, согласно приложению к настоящему Решению.</w:t>
      </w:r>
    </w:p>
    <w:p w:rsidR="007A1054" w:rsidRPr="0068779D" w:rsidRDefault="007A1054" w:rsidP="007A1054">
      <w:pPr>
        <w:numPr>
          <w:ilvl w:val="0"/>
          <w:numId w:val="4"/>
        </w:numPr>
        <w:tabs>
          <w:tab w:val="clear" w:pos="720"/>
          <w:tab w:val="left" w:pos="945"/>
        </w:tabs>
        <w:suppressAutoHyphens w:val="0"/>
        <w:overflowPunct/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Признать деятельность </w:t>
      </w:r>
      <w:r w:rsidRPr="005C4DED">
        <w:rPr>
          <w:sz w:val="28"/>
          <w:szCs w:val="28"/>
        </w:rPr>
        <w:t xml:space="preserve">председателя Собрания депутатов – </w:t>
      </w:r>
      <w:r w:rsidR="00D74F01" w:rsidRPr="005C4DED">
        <w:rPr>
          <w:sz w:val="28"/>
          <w:szCs w:val="28"/>
        </w:rPr>
        <w:t>главы</w:t>
      </w:r>
      <w:r w:rsidR="00D74F01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Ковылкинского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>сельского поселения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Одинцовой Натальи Алексеевны</w:t>
      </w:r>
      <w:r w:rsidR="00D74F01">
        <w:rPr>
          <w:rFonts w:eastAsia="Calibri"/>
          <w:sz w:val="28"/>
          <w:szCs w:val="28"/>
        </w:rPr>
        <w:t xml:space="preserve"> </w:t>
      </w:r>
      <w:r w:rsidR="00260DDA">
        <w:rPr>
          <w:rFonts w:eastAsia="Calibri"/>
          <w:sz w:val="28"/>
          <w:szCs w:val="28"/>
        </w:rPr>
        <w:t>по результатам</w:t>
      </w:r>
      <w:r w:rsidR="00D74F01" w:rsidRPr="00315A42">
        <w:rPr>
          <w:rFonts w:eastAsia="Calibri"/>
          <w:sz w:val="28"/>
          <w:szCs w:val="28"/>
        </w:rPr>
        <w:t xml:space="preserve"> </w:t>
      </w:r>
      <w:r w:rsidR="00D74F01">
        <w:rPr>
          <w:rFonts w:eastAsia="Calibri"/>
          <w:sz w:val="28"/>
          <w:szCs w:val="28"/>
        </w:rPr>
        <w:t xml:space="preserve">его </w:t>
      </w:r>
      <w:r w:rsidR="00D74F01" w:rsidRPr="00315A42">
        <w:rPr>
          <w:rFonts w:eastAsia="Calibri"/>
          <w:sz w:val="28"/>
          <w:szCs w:val="28"/>
        </w:rPr>
        <w:t xml:space="preserve">деятельности, </w:t>
      </w:r>
      <w:r w:rsidR="00D74F01">
        <w:rPr>
          <w:rFonts w:eastAsia="Calibri"/>
          <w:sz w:val="28"/>
          <w:szCs w:val="28"/>
        </w:rPr>
        <w:t xml:space="preserve">деятельности </w:t>
      </w:r>
      <w:r w:rsidR="00D74F01" w:rsidRPr="005C4DED">
        <w:rPr>
          <w:sz w:val="28"/>
          <w:szCs w:val="28"/>
        </w:rPr>
        <w:t xml:space="preserve">Собрания депутатов </w:t>
      </w:r>
      <w:r w:rsidR="00260DDA">
        <w:rPr>
          <w:rFonts w:eastAsia="Calibri"/>
          <w:sz w:val="28"/>
          <w:szCs w:val="28"/>
        </w:rPr>
        <w:t>Ковылкинского</w:t>
      </w:r>
      <w:r w:rsidR="00D74F01">
        <w:rPr>
          <w:rFonts w:eastAsia="Calibri"/>
          <w:sz w:val="28"/>
          <w:szCs w:val="28"/>
        </w:rPr>
        <w:t xml:space="preserve"> сельского поселения </w:t>
      </w:r>
      <w:r w:rsidR="005D0228">
        <w:rPr>
          <w:sz w:val="28"/>
          <w:szCs w:val="28"/>
        </w:rPr>
        <w:t>за 2024</w:t>
      </w:r>
      <w:r w:rsidRPr="00315A42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удовлетворительной.</w:t>
      </w:r>
    </w:p>
    <w:p w:rsidR="007A1054" w:rsidRDefault="007A1054" w:rsidP="007A1054">
      <w:pPr>
        <w:numPr>
          <w:ilvl w:val="0"/>
          <w:numId w:val="4"/>
        </w:numPr>
        <w:tabs>
          <w:tab w:val="clear" w:pos="720"/>
          <w:tab w:val="left" w:pos="993"/>
        </w:tabs>
        <w:suppressAutoHyphens w:val="0"/>
        <w:overflowPunct/>
        <w:autoSpaceDE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C9A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 в средствах массовой информации</w:t>
      </w:r>
      <w:r w:rsidRPr="00B17C9A">
        <w:rPr>
          <w:sz w:val="28"/>
          <w:szCs w:val="28"/>
        </w:rPr>
        <w:t>.</w:t>
      </w:r>
    </w:p>
    <w:p w:rsidR="00030B49" w:rsidRDefault="00030B49" w:rsidP="00030B49">
      <w:pPr>
        <w:tabs>
          <w:tab w:val="left" w:pos="1985"/>
        </w:tabs>
        <w:ind w:firstLine="708"/>
        <w:jc w:val="both"/>
        <w:rPr>
          <w:sz w:val="28"/>
          <w:szCs w:val="28"/>
          <w:lang w:eastAsia="ru-RU"/>
        </w:rPr>
      </w:pPr>
    </w:p>
    <w:p w:rsidR="00030B49" w:rsidRDefault="00030B49" w:rsidP="00030B49">
      <w:pPr>
        <w:tabs>
          <w:tab w:val="left" w:pos="1985"/>
        </w:tabs>
        <w:ind w:firstLine="708"/>
        <w:jc w:val="both"/>
        <w:rPr>
          <w:sz w:val="28"/>
          <w:szCs w:val="28"/>
          <w:lang w:eastAsia="ru-RU"/>
        </w:rPr>
      </w:pPr>
    </w:p>
    <w:p w:rsidR="00030B49" w:rsidRPr="00F63D77" w:rsidRDefault="00030B49" w:rsidP="00030B49">
      <w:pPr>
        <w:tabs>
          <w:tab w:val="left" w:pos="1985"/>
        </w:tabs>
        <w:rPr>
          <w:sz w:val="28"/>
          <w:szCs w:val="28"/>
        </w:rPr>
      </w:pPr>
      <w:r w:rsidRPr="00F63D77">
        <w:rPr>
          <w:sz w:val="28"/>
          <w:szCs w:val="28"/>
        </w:rPr>
        <w:t xml:space="preserve">Председатель Собрания депутатов – </w:t>
      </w:r>
    </w:p>
    <w:p w:rsidR="00030B49" w:rsidRDefault="00260DDA" w:rsidP="00030B4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  <w:r w:rsidR="00030B49" w:rsidRPr="00F63D77">
        <w:rPr>
          <w:sz w:val="28"/>
          <w:szCs w:val="28"/>
        </w:rPr>
        <w:t xml:space="preserve"> сельского поселения</w:t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>
        <w:rPr>
          <w:sz w:val="28"/>
          <w:szCs w:val="28"/>
        </w:rPr>
        <w:t xml:space="preserve"> Н.А. Одинцова</w:t>
      </w: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820E7E" w:rsidRDefault="003D36A0" w:rsidP="00260DDA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820E7E">
        <w:rPr>
          <w:sz w:val="24"/>
          <w:szCs w:val="24"/>
        </w:rPr>
        <w:t xml:space="preserve">                                                   </w:t>
      </w: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820E7E" w:rsidTr="00614BAE">
        <w:tc>
          <w:tcPr>
            <w:tcW w:w="4785" w:type="dxa"/>
          </w:tcPr>
          <w:p w:rsidR="00820E7E" w:rsidRDefault="00820E7E" w:rsidP="0031203E"/>
        </w:tc>
        <w:tc>
          <w:tcPr>
            <w:tcW w:w="4679" w:type="dxa"/>
          </w:tcPr>
          <w:p w:rsidR="00D74F01" w:rsidRPr="00D74F01" w:rsidRDefault="00820E7E" w:rsidP="00461AB4">
            <w:pPr>
              <w:jc w:val="both"/>
              <w:rPr>
                <w:sz w:val="28"/>
                <w:szCs w:val="28"/>
              </w:rPr>
            </w:pPr>
            <w:r w:rsidRPr="00614BAE">
              <w:rPr>
                <w:sz w:val="28"/>
                <w:szCs w:val="28"/>
              </w:rPr>
              <w:t>Приложение</w:t>
            </w:r>
            <w:r w:rsidR="00461AB4">
              <w:rPr>
                <w:sz w:val="28"/>
                <w:szCs w:val="28"/>
              </w:rPr>
              <w:t xml:space="preserve"> </w:t>
            </w:r>
            <w:r w:rsidRPr="00614BAE">
              <w:rPr>
                <w:sz w:val="28"/>
                <w:szCs w:val="28"/>
              </w:rPr>
              <w:t xml:space="preserve">к </w:t>
            </w:r>
            <w:r w:rsidR="00461AB4">
              <w:rPr>
                <w:sz w:val="28"/>
                <w:szCs w:val="28"/>
              </w:rPr>
              <w:t>р</w:t>
            </w:r>
            <w:r w:rsidRPr="00614BAE">
              <w:rPr>
                <w:sz w:val="28"/>
                <w:szCs w:val="28"/>
              </w:rPr>
              <w:t xml:space="preserve">ешению </w:t>
            </w:r>
            <w:r w:rsidR="00461AB4">
              <w:rPr>
                <w:sz w:val="28"/>
                <w:szCs w:val="28"/>
              </w:rPr>
              <w:t>С</w:t>
            </w:r>
            <w:r w:rsidR="00260DDA">
              <w:rPr>
                <w:sz w:val="28"/>
                <w:szCs w:val="28"/>
              </w:rPr>
              <w:t>обрания депутатов Ковылкинского</w:t>
            </w:r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 xml:space="preserve">сельского поселения </w:t>
            </w:r>
            <w:r w:rsidRPr="00614BAE">
              <w:rPr>
                <w:sz w:val="28"/>
                <w:szCs w:val="28"/>
              </w:rPr>
              <w:t xml:space="preserve">от </w:t>
            </w:r>
            <w:r w:rsidR="005D0228">
              <w:rPr>
                <w:sz w:val="28"/>
                <w:szCs w:val="28"/>
              </w:rPr>
              <w:t>28 февраля 2025</w:t>
            </w:r>
            <w:r w:rsidRPr="00614BAE">
              <w:rPr>
                <w:sz w:val="28"/>
                <w:szCs w:val="28"/>
              </w:rPr>
              <w:t xml:space="preserve"> года № </w:t>
            </w:r>
            <w:r w:rsidR="005D0228">
              <w:rPr>
                <w:sz w:val="28"/>
                <w:szCs w:val="28"/>
              </w:rPr>
              <w:t>134</w:t>
            </w:r>
            <w:r w:rsidRPr="00614BAE">
              <w:rPr>
                <w:sz w:val="28"/>
                <w:szCs w:val="28"/>
              </w:rPr>
              <w:t xml:space="preserve"> </w:t>
            </w:r>
            <w:r w:rsidR="00D74F01">
              <w:rPr>
                <w:sz w:val="28"/>
                <w:szCs w:val="28"/>
              </w:rPr>
              <w:t>«</w:t>
            </w:r>
            <w:r w:rsidR="00D74F01" w:rsidRPr="00D74F01">
              <w:rPr>
                <w:sz w:val="28"/>
                <w:szCs w:val="28"/>
              </w:rPr>
              <w:t>Об отчете председателя Собра</w:t>
            </w:r>
            <w:r w:rsidR="00260DDA">
              <w:rPr>
                <w:sz w:val="28"/>
                <w:szCs w:val="28"/>
              </w:rPr>
              <w:t>ния депутатов – главы Ковылкинского</w:t>
            </w:r>
            <w:r w:rsidR="00D74F01" w:rsidRPr="00D74F01">
              <w:rPr>
                <w:sz w:val="28"/>
                <w:szCs w:val="28"/>
              </w:rPr>
              <w:t xml:space="preserve"> сельского поселения о результатах его деятельности, деятельнос</w:t>
            </w:r>
            <w:r w:rsidR="00260DDA">
              <w:rPr>
                <w:sz w:val="28"/>
                <w:szCs w:val="28"/>
              </w:rPr>
              <w:t>ти Собрания депутатов Ковылкинс</w:t>
            </w:r>
            <w:r w:rsidR="005D0228">
              <w:rPr>
                <w:sz w:val="28"/>
                <w:szCs w:val="28"/>
              </w:rPr>
              <w:t>кого сельского поселения за 2024</w:t>
            </w:r>
            <w:r w:rsidR="00D74F01" w:rsidRPr="00D74F01">
              <w:rPr>
                <w:sz w:val="28"/>
                <w:szCs w:val="28"/>
              </w:rPr>
              <w:t xml:space="preserve"> год</w:t>
            </w:r>
            <w:r w:rsidR="00D74F01">
              <w:rPr>
                <w:sz w:val="28"/>
                <w:szCs w:val="28"/>
              </w:rPr>
              <w:t>»</w:t>
            </w:r>
          </w:p>
          <w:p w:rsidR="00820E7E" w:rsidRDefault="00820E7E" w:rsidP="0031203E"/>
        </w:tc>
      </w:tr>
    </w:tbl>
    <w:p w:rsidR="00354998" w:rsidRDefault="003D36A0" w:rsidP="00820E7E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90602" w:rsidRPr="00FB3F65" w:rsidRDefault="00260DDA" w:rsidP="00C34D89">
      <w:pPr>
        <w:tabs>
          <w:tab w:val="left" w:pos="3015"/>
          <w:tab w:val="left" w:pos="10481"/>
        </w:tabs>
        <w:spacing w:line="100" w:lineRule="atLeast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Уважаемая Татьяна Вячеславовна,  депутаты, </w:t>
      </w:r>
      <w:r w:rsidR="009C67B9">
        <w:rPr>
          <w:rFonts w:eastAsia="Calibri"/>
          <w:b/>
          <w:sz w:val="30"/>
          <w:szCs w:val="30"/>
        </w:rPr>
        <w:t xml:space="preserve"> участники заседания!</w:t>
      </w:r>
    </w:p>
    <w:p w:rsidR="00CE64CB" w:rsidRPr="00FB3F65" w:rsidRDefault="003D36A0" w:rsidP="00690602">
      <w:pPr>
        <w:pStyle w:val="ConsNormal"/>
        <w:widowControl/>
        <w:ind w:right="0" w:firstLine="0"/>
        <w:rPr>
          <w:sz w:val="30"/>
          <w:szCs w:val="30"/>
        </w:rPr>
      </w:pPr>
      <w:r w:rsidRPr="00FB3F65">
        <w:rPr>
          <w:sz w:val="30"/>
          <w:szCs w:val="30"/>
        </w:rPr>
        <w:t xml:space="preserve">              </w:t>
      </w:r>
    </w:p>
    <w:p w:rsidR="00AD7C71" w:rsidRDefault="003D36A0" w:rsidP="00AD7C71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50">
        <w:rPr>
          <w:sz w:val="28"/>
          <w:szCs w:val="28"/>
        </w:rPr>
        <w:t xml:space="preserve">  </w:t>
      </w:r>
      <w:r w:rsidR="00AD7C71" w:rsidRPr="0093001F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36 Федерального закона </w:t>
      </w:r>
      <w:r w:rsidR="00AD7C71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D7C71" w:rsidRPr="0093001F">
        <w:rPr>
          <w:rFonts w:ascii="Times New Roman" w:hAnsi="Times New Roman" w:cs="Times New Roman"/>
          <w:sz w:val="28"/>
          <w:szCs w:val="28"/>
        </w:rPr>
        <w:t>2003 года № 131-ФЗ  «Об общих принципах организации местного самоуправления в Российской Федерации» предусматривающей ежегодные отчеты, представляю Вам отчет о своей деятельности и деятельности Собрания деп</w:t>
      </w:r>
      <w:r w:rsidR="00260DDA">
        <w:rPr>
          <w:rFonts w:ascii="Times New Roman" w:hAnsi="Times New Roman" w:cs="Times New Roman"/>
          <w:sz w:val="28"/>
          <w:szCs w:val="28"/>
        </w:rPr>
        <w:t>утатов Ковылкинского</w:t>
      </w:r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461A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0228">
        <w:rPr>
          <w:rFonts w:ascii="Times New Roman" w:hAnsi="Times New Roman" w:cs="Times New Roman"/>
          <w:sz w:val="28"/>
          <w:szCs w:val="28"/>
        </w:rPr>
        <w:t xml:space="preserve"> за 2024</w:t>
      </w:r>
      <w:r w:rsidR="00AD7C71">
        <w:rPr>
          <w:rFonts w:ascii="Times New Roman" w:hAnsi="Times New Roman" w:cs="Times New Roman"/>
          <w:sz w:val="28"/>
          <w:szCs w:val="28"/>
        </w:rPr>
        <w:t xml:space="preserve"> </w:t>
      </w:r>
      <w:r w:rsidR="00AD7C71" w:rsidRPr="0093001F">
        <w:rPr>
          <w:rFonts w:ascii="Times New Roman" w:hAnsi="Times New Roman" w:cs="Times New Roman"/>
          <w:sz w:val="28"/>
          <w:szCs w:val="28"/>
        </w:rPr>
        <w:t>год</w:t>
      </w:r>
      <w:r w:rsidR="00AD7C71">
        <w:rPr>
          <w:rFonts w:ascii="Times New Roman" w:hAnsi="Times New Roman" w:cs="Times New Roman"/>
          <w:sz w:val="28"/>
          <w:szCs w:val="28"/>
        </w:rPr>
        <w:t>.</w:t>
      </w:r>
    </w:p>
    <w:p w:rsidR="002377D3" w:rsidRDefault="002377D3" w:rsidP="002377D3">
      <w:pPr>
        <w:pStyle w:val="Default"/>
        <w:ind w:firstLine="709"/>
        <w:jc w:val="both"/>
        <w:rPr>
          <w:sz w:val="28"/>
          <w:szCs w:val="28"/>
        </w:rPr>
      </w:pPr>
      <w:r w:rsidRPr="00C70D8F">
        <w:rPr>
          <w:sz w:val="28"/>
          <w:szCs w:val="28"/>
        </w:rPr>
        <w:t>В соответствии с Уставом муниципального образования</w:t>
      </w:r>
      <w:r w:rsidR="00260DDA">
        <w:rPr>
          <w:sz w:val="28"/>
          <w:szCs w:val="28"/>
        </w:rPr>
        <w:t>,</w:t>
      </w:r>
      <w:r w:rsidRPr="00C70D8F">
        <w:rPr>
          <w:sz w:val="28"/>
          <w:szCs w:val="28"/>
        </w:rPr>
        <w:t xml:space="preserve"> Собрание депутатов является постоянно действующим представительным органом муниципального образован</w:t>
      </w:r>
      <w:r w:rsidR="004F7E80">
        <w:rPr>
          <w:sz w:val="28"/>
          <w:szCs w:val="28"/>
        </w:rPr>
        <w:t xml:space="preserve">ия и состоит </w:t>
      </w:r>
      <w:r w:rsidRPr="00C70D8F">
        <w:rPr>
          <w:sz w:val="28"/>
          <w:szCs w:val="28"/>
        </w:rPr>
        <w:t xml:space="preserve">  из </w:t>
      </w:r>
      <w:r w:rsidR="008F4810">
        <w:rPr>
          <w:sz w:val="28"/>
          <w:szCs w:val="28"/>
        </w:rPr>
        <w:t xml:space="preserve">10 депутатов, </w:t>
      </w:r>
      <w:r w:rsidR="004F7E80">
        <w:rPr>
          <w:sz w:val="28"/>
          <w:szCs w:val="28"/>
        </w:rPr>
        <w:t>многие из которых</w:t>
      </w:r>
      <w:r w:rsidRPr="00C70D8F">
        <w:rPr>
          <w:sz w:val="28"/>
          <w:szCs w:val="28"/>
        </w:rPr>
        <w:t xml:space="preserve"> осуществляют свои полномочия не первый созыв и уже зарекомендовали себя с положительной стороны, ответственные и</w:t>
      </w:r>
      <w:r>
        <w:rPr>
          <w:sz w:val="28"/>
          <w:szCs w:val="28"/>
        </w:rPr>
        <w:t xml:space="preserve"> инициативные.</w:t>
      </w:r>
    </w:p>
    <w:p w:rsidR="002377D3" w:rsidRPr="00DA552E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Деятельность Собрания депутатов осуществляется в соответствии с федеральным, областным законодательством, Уставом </w:t>
      </w:r>
      <w:r w:rsidR="008F4810">
        <w:rPr>
          <w:sz w:val="28"/>
          <w:szCs w:val="28"/>
        </w:rPr>
        <w:t>Ковылкинского</w:t>
      </w:r>
      <w:r w:rsidR="00461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муниципальными правовыми актами, Регламентом Собрания депутатов и основывается на принципах равноправного свободного обсуждения и коллективного решения </w:t>
      </w:r>
      <w:r w:rsidRPr="00DA552E">
        <w:rPr>
          <w:color w:val="000000"/>
          <w:sz w:val="28"/>
          <w:szCs w:val="28"/>
        </w:rPr>
        <w:t>вопросов.</w:t>
      </w:r>
    </w:p>
    <w:p w:rsidR="002377D3" w:rsidRDefault="002377D3" w:rsidP="002377D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периоде деятельность Собрания  депутатов была направлена на исполнение Указов Президента, федеральных законов, законов Ростовской области, а также муниципальных нормативных правовых актов. Приоритетным направлением работы было принятие  решений и мер, направленных  на обеспечение  социально-эк</w:t>
      </w:r>
      <w:r w:rsidR="008F4810">
        <w:rPr>
          <w:color w:val="000000"/>
          <w:sz w:val="28"/>
          <w:szCs w:val="28"/>
        </w:rPr>
        <w:t>ономической  стабильности поселения</w:t>
      </w:r>
      <w:r>
        <w:rPr>
          <w:color w:val="000000"/>
          <w:sz w:val="28"/>
          <w:szCs w:val="28"/>
        </w:rPr>
        <w:t xml:space="preserve"> и удовлетворение жизненных потребностей населения.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>Заседания Собрания депутатов открыты для всех заинтересованных лиц. На заседаниях присутствуют глава и  специалисты Администрации  Ковылкинского сельского поселения, руководители учреждений, общественность, представители прокуратуры Тацинского района.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 В отчетном периоде состоялось 13 заседаний, принято 37 решений. Рассмотрены проекты и приняты решения по следующим вопросам: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>- О внесении изменений в решение Собрания депутатов Ковылкинского сельского поселения  «О бюджете Ковылкинского сельского поселения Тацинского района на 2024 год и на плановый период 2025 и 2026 годов»;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- Об </w:t>
      </w:r>
      <w:proofErr w:type="gramStart"/>
      <w:r w:rsidRPr="005D0228">
        <w:rPr>
          <w:sz w:val="28"/>
          <w:szCs w:val="28"/>
        </w:rPr>
        <w:t>отчете</w:t>
      </w:r>
      <w:proofErr w:type="gramEnd"/>
      <w:r w:rsidRPr="005D0228">
        <w:rPr>
          <w:sz w:val="28"/>
          <w:szCs w:val="28"/>
        </w:rPr>
        <w:t xml:space="preserve"> об исполнении бюджета Ковылкинского сельского поселения Тацинского района за 2023 год;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>- О внесении изменений и дополнений в Устав;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>- О принятии Устава муниципального образования «</w:t>
      </w:r>
      <w:proofErr w:type="spellStart"/>
      <w:r w:rsidRPr="005D0228">
        <w:rPr>
          <w:sz w:val="28"/>
          <w:szCs w:val="28"/>
        </w:rPr>
        <w:t>Ковылкинское</w:t>
      </w:r>
      <w:proofErr w:type="spellEnd"/>
      <w:r w:rsidRPr="005D0228">
        <w:rPr>
          <w:sz w:val="28"/>
          <w:szCs w:val="28"/>
        </w:rPr>
        <w:t xml:space="preserve"> сельское поселение» Тацинского района Ростовской области;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>- О земельном налоге.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 Среди важнейших муниципальных правовых актов, утвержденных представительным органо</w:t>
      </w:r>
      <w:proofErr w:type="gramStart"/>
      <w:r w:rsidRPr="005D0228">
        <w:rPr>
          <w:sz w:val="28"/>
          <w:szCs w:val="28"/>
        </w:rPr>
        <w:t>м-</w:t>
      </w:r>
      <w:proofErr w:type="gramEnd"/>
      <w:r w:rsidRPr="005D0228">
        <w:rPr>
          <w:sz w:val="28"/>
          <w:szCs w:val="28"/>
        </w:rPr>
        <w:t xml:space="preserve"> бюджет Ковылкинского сельского поселения и решения о внесении изменений и дополнений в бюджет.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К исключительной компетенции Собрания депутатов относится </w:t>
      </w:r>
      <w:proofErr w:type="gramStart"/>
      <w:r w:rsidRPr="005D0228">
        <w:rPr>
          <w:sz w:val="28"/>
          <w:szCs w:val="28"/>
        </w:rPr>
        <w:t>контроль за</w:t>
      </w:r>
      <w:proofErr w:type="gramEnd"/>
      <w:r w:rsidRPr="005D0228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Собрание депутатов осуществляет тесное взаимодействие с прокуратурой Тацинского района, направленное на соблюдение соответствия принимаемых нормативных правовых актов действующему законодательству. 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Проекты правовых актов нормативного характера, выносимые на рассмотрение Собрания депутатов, направляются в прокуратуру Тацинского района в целях проведения правового анализа.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 Работа Собрания депутатов открыта, доступна и понятна для населения. В этих целях созданы официальная группа в Одноклассниках и сообщество в Контакте, где регулярно публикуются заметки о деятельности Собрания депутатов Ковылкинского сельского поселения.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Депутаты ведут активную общественную деятельность, принимают участие во всех праздничных и памятных мероприятиях, субботниках, проводимых на территории поселения,  в рейдах добровольной народной дружины, сборе гуманитарной помощи землякам - участникам спецоперации.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Доклад окончен</w:t>
      </w:r>
      <w:proofErr w:type="gramStart"/>
      <w:r>
        <w:rPr>
          <w:sz w:val="28"/>
          <w:szCs w:val="28"/>
        </w:rPr>
        <w:t>!</w:t>
      </w:r>
      <w:r w:rsidRPr="005D0228">
        <w:rPr>
          <w:sz w:val="28"/>
          <w:szCs w:val="28"/>
        </w:rPr>
        <w:t xml:space="preserve">. </w:t>
      </w:r>
      <w:proofErr w:type="gramEnd"/>
      <w:r w:rsidRPr="005D0228">
        <w:rPr>
          <w:sz w:val="28"/>
          <w:szCs w:val="28"/>
        </w:rPr>
        <w:t xml:space="preserve">Спасибо за внимание!    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          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  <w:r w:rsidRPr="005D0228">
        <w:rPr>
          <w:sz w:val="28"/>
          <w:szCs w:val="28"/>
        </w:rPr>
        <w:t xml:space="preserve">                          </w:t>
      </w: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p w:rsidR="005D0228" w:rsidRPr="005D0228" w:rsidRDefault="005D0228" w:rsidP="005D0228">
      <w:pPr>
        <w:ind w:firstLine="709"/>
        <w:jc w:val="both"/>
        <w:rPr>
          <w:sz w:val="28"/>
          <w:szCs w:val="28"/>
        </w:rPr>
      </w:pPr>
    </w:p>
    <w:bookmarkEnd w:id="0"/>
    <w:p w:rsidR="00171586" w:rsidRDefault="00171586" w:rsidP="005D0228">
      <w:pPr>
        <w:jc w:val="both"/>
        <w:rPr>
          <w:sz w:val="28"/>
          <w:szCs w:val="28"/>
        </w:rPr>
      </w:pPr>
    </w:p>
    <w:sectPr w:rsidR="00171586" w:rsidSect="00030B49">
      <w:pgSz w:w="11906" w:h="16838"/>
      <w:pgMar w:top="709" w:right="850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68" w:rsidRDefault="00036168" w:rsidP="00C34D89">
      <w:r>
        <w:separator/>
      </w:r>
    </w:p>
  </w:endnote>
  <w:endnote w:type="continuationSeparator" w:id="0">
    <w:p w:rsidR="00036168" w:rsidRDefault="00036168" w:rsidP="00C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68" w:rsidRDefault="00036168" w:rsidP="00C34D89">
      <w:r>
        <w:separator/>
      </w:r>
    </w:p>
  </w:footnote>
  <w:footnote w:type="continuationSeparator" w:id="0">
    <w:p w:rsidR="00036168" w:rsidRDefault="00036168" w:rsidP="00C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0D4"/>
    <w:multiLevelType w:val="hybridMultilevel"/>
    <w:tmpl w:val="990AA444"/>
    <w:lvl w:ilvl="0" w:tplc="197282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735A"/>
    <w:multiLevelType w:val="hybridMultilevel"/>
    <w:tmpl w:val="07B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1A47"/>
    <w:multiLevelType w:val="hybridMultilevel"/>
    <w:tmpl w:val="DD0CC7D8"/>
    <w:lvl w:ilvl="0" w:tplc="F916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1757D"/>
    <w:multiLevelType w:val="hybridMultilevel"/>
    <w:tmpl w:val="2B18A938"/>
    <w:lvl w:ilvl="0" w:tplc="A2BE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25739"/>
    <w:multiLevelType w:val="hybridMultilevel"/>
    <w:tmpl w:val="3B629A02"/>
    <w:lvl w:ilvl="0" w:tplc="8672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17BC5"/>
    <w:multiLevelType w:val="hybridMultilevel"/>
    <w:tmpl w:val="E460FC62"/>
    <w:lvl w:ilvl="0" w:tplc="65004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9B"/>
    <w:rsid w:val="00010C9E"/>
    <w:rsid w:val="00020FEE"/>
    <w:rsid w:val="00030B49"/>
    <w:rsid w:val="00036168"/>
    <w:rsid w:val="000479FA"/>
    <w:rsid w:val="00052130"/>
    <w:rsid w:val="00082FC1"/>
    <w:rsid w:val="00087E98"/>
    <w:rsid w:val="00092641"/>
    <w:rsid w:val="00094A80"/>
    <w:rsid w:val="00097BC6"/>
    <w:rsid w:val="000A2809"/>
    <w:rsid w:val="000B1BC8"/>
    <w:rsid w:val="000C6F40"/>
    <w:rsid w:val="000D31DF"/>
    <w:rsid w:val="000E137D"/>
    <w:rsid w:val="000E33FC"/>
    <w:rsid w:val="000E73AE"/>
    <w:rsid w:val="001038AD"/>
    <w:rsid w:val="0011101C"/>
    <w:rsid w:val="00135C81"/>
    <w:rsid w:val="00162A99"/>
    <w:rsid w:val="00171586"/>
    <w:rsid w:val="00173951"/>
    <w:rsid w:val="001C4C6D"/>
    <w:rsid w:val="001D054D"/>
    <w:rsid w:val="001F4F82"/>
    <w:rsid w:val="002145A5"/>
    <w:rsid w:val="002227C6"/>
    <w:rsid w:val="00222F0A"/>
    <w:rsid w:val="0023089E"/>
    <w:rsid w:val="002377D3"/>
    <w:rsid w:val="002508B5"/>
    <w:rsid w:val="00254404"/>
    <w:rsid w:val="00260DDA"/>
    <w:rsid w:val="0026765D"/>
    <w:rsid w:val="00280AFD"/>
    <w:rsid w:val="0029137B"/>
    <w:rsid w:val="00291B9C"/>
    <w:rsid w:val="002B14DB"/>
    <w:rsid w:val="002B65F0"/>
    <w:rsid w:val="002C02D6"/>
    <w:rsid w:val="002D3972"/>
    <w:rsid w:val="0030753E"/>
    <w:rsid w:val="003205BF"/>
    <w:rsid w:val="003224B9"/>
    <w:rsid w:val="00326636"/>
    <w:rsid w:val="00331D65"/>
    <w:rsid w:val="00335127"/>
    <w:rsid w:val="00354998"/>
    <w:rsid w:val="00354D2B"/>
    <w:rsid w:val="00371DEC"/>
    <w:rsid w:val="00396489"/>
    <w:rsid w:val="003A5FC8"/>
    <w:rsid w:val="003A7204"/>
    <w:rsid w:val="003D36A0"/>
    <w:rsid w:val="003E129F"/>
    <w:rsid w:val="003E12FB"/>
    <w:rsid w:val="00404446"/>
    <w:rsid w:val="004156E4"/>
    <w:rsid w:val="00443034"/>
    <w:rsid w:val="00461AB4"/>
    <w:rsid w:val="00467B39"/>
    <w:rsid w:val="004746AC"/>
    <w:rsid w:val="00474DC7"/>
    <w:rsid w:val="004822B2"/>
    <w:rsid w:val="0048441B"/>
    <w:rsid w:val="004A120A"/>
    <w:rsid w:val="004D2DC5"/>
    <w:rsid w:val="004D430A"/>
    <w:rsid w:val="004F3841"/>
    <w:rsid w:val="004F4777"/>
    <w:rsid w:val="004F787E"/>
    <w:rsid w:val="004F7E80"/>
    <w:rsid w:val="00500891"/>
    <w:rsid w:val="00505067"/>
    <w:rsid w:val="0051113E"/>
    <w:rsid w:val="00521EA2"/>
    <w:rsid w:val="00531FC5"/>
    <w:rsid w:val="0053273F"/>
    <w:rsid w:val="00541EA2"/>
    <w:rsid w:val="00554ADB"/>
    <w:rsid w:val="005627FF"/>
    <w:rsid w:val="00583777"/>
    <w:rsid w:val="005C7AD3"/>
    <w:rsid w:val="005D0228"/>
    <w:rsid w:val="005F2675"/>
    <w:rsid w:val="005F4726"/>
    <w:rsid w:val="005F50C1"/>
    <w:rsid w:val="005F5B37"/>
    <w:rsid w:val="006030A5"/>
    <w:rsid w:val="00611730"/>
    <w:rsid w:val="0061265D"/>
    <w:rsid w:val="00614BAE"/>
    <w:rsid w:val="006200A5"/>
    <w:rsid w:val="006206CB"/>
    <w:rsid w:val="006244B5"/>
    <w:rsid w:val="00642B87"/>
    <w:rsid w:val="00643060"/>
    <w:rsid w:val="00645EFD"/>
    <w:rsid w:val="00651555"/>
    <w:rsid w:val="00655BAF"/>
    <w:rsid w:val="00660631"/>
    <w:rsid w:val="006624B8"/>
    <w:rsid w:val="00671E3B"/>
    <w:rsid w:val="00690602"/>
    <w:rsid w:val="006935EB"/>
    <w:rsid w:val="006976E0"/>
    <w:rsid w:val="006B0CF1"/>
    <w:rsid w:val="006C75C8"/>
    <w:rsid w:val="006E42C6"/>
    <w:rsid w:val="0071510D"/>
    <w:rsid w:val="00716F96"/>
    <w:rsid w:val="00731383"/>
    <w:rsid w:val="00745F4E"/>
    <w:rsid w:val="00752973"/>
    <w:rsid w:val="00755663"/>
    <w:rsid w:val="00764BAF"/>
    <w:rsid w:val="00771773"/>
    <w:rsid w:val="00772E8E"/>
    <w:rsid w:val="00776D08"/>
    <w:rsid w:val="00783E6B"/>
    <w:rsid w:val="0078473A"/>
    <w:rsid w:val="007864FA"/>
    <w:rsid w:val="007A1054"/>
    <w:rsid w:val="007C218A"/>
    <w:rsid w:val="007C6351"/>
    <w:rsid w:val="007E1407"/>
    <w:rsid w:val="007E71A0"/>
    <w:rsid w:val="008146C5"/>
    <w:rsid w:val="00820E7E"/>
    <w:rsid w:val="00822543"/>
    <w:rsid w:val="00850A49"/>
    <w:rsid w:val="0086268E"/>
    <w:rsid w:val="008A22FB"/>
    <w:rsid w:val="008C1FC4"/>
    <w:rsid w:val="008D59E6"/>
    <w:rsid w:val="008F4810"/>
    <w:rsid w:val="00906B62"/>
    <w:rsid w:val="00912C1F"/>
    <w:rsid w:val="00932C25"/>
    <w:rsid w:val="00962553"/>
    <w:rsid w:val="0098609F"/>
    <w:rsid w:val="00995F40"/>
    <w:rsid w:val="00997FF0"/>
    <w:rsid w:val="009A0D8F"/>
    <w:rsid w:val="009A2CBD"/>
    <w:rsid w:val="009B5536"/>
    <w:rsid w:val="009C67B9"/>
    <w:rsid w:val="009D411E"/>
    <w:rsid w:val="00A0382A"/>
    <w:rsid w:val="00A3341A"/>
    <w:rsid w:val="00A530C6"/>
    <w:rsid w:val="00A6135E"/>
    <w:rsid w:val="00A664C5"/>
    <w:rsid w:val="00A824A3"/>
    <w:rsid w:val="00A9626D"/>
    <w:rsid w:val="00A96450"/>
    <w:rsid w:val="00AA1E19"/>
    <w:rsid w:val="00AA3E2F"/>
    <w:rsid w:val="00AC57AD"/>
    <w:rsid w:val="00AC6D1B"/>
    <w:rsid w:val="00AC7A6F"/>
    <w:rsid w:val="00AD7881"/>
    <w:rsid w:val="00AD7C71"/>
    <w:rsid w:val="00AE4E99"/>
    <w:rsid w:val="00AF0E2C"/>
    <w:rsid w:val="00AF2FF3"/>
    <w:rsid w:val="00B01FE7"/>
    <w:rsid w:val="00B06D8D"/>
    <w:rsid w:val="00B1238C"/>
    <w:rsid w:val="00B21582"/>
    <w:rsid w:val="00B306BB"/>
    <w:rsid w:val="00B442C9"/>
    <w:rsid w:val="00B67684"/>
    <w:rsid w:val="00B82270"/>
    <w:rsid w:val="00B85BAD"/>
    <w:rsid w:val="00BB25DC"/>
    <w:rsid w:val="00BB4ABE"/>
    <w:rsid w:val="00BE105E"/>
    <w:rsid w:val="00BE5AD6"/>
    <w:rsid w:val="00BF1193"/>
    <w:rsid w:val="00C050DE"/>
    <w:rsid w:val="00C057D6"/>
    <w:rsid w:val="00C33498"/>
    <w:rsid w:val="00C34D89"/>
    <w:rsid w:val="00C36173"/>
    <w:rsid w:val="00C44B88"/>
    <w:rsid w:val="00C56DA7"/>
    <w:rsid w:val="00C61CA3"/>
    <w:rsid w:val="00C67B8B"/>
    <w:rsid w:val="00C7312F"/>
    <w:rsid w:val="00C93915"/>
    <w:rsid w:val="00C9537B"/>
    <w:rsid w:val="00CB133D"/>
    <w:rsid w:val="00CE64CB"/>
    <w:rsid w:val="00CF10D2"/>
    <w:rsid w:val="00D14867"/>
    <w:rsid w:val="00D20F8D"/>
    <w:rsid w:val="00D244F9"/>
    <w:rsid w:val="00D34B1C"/>
    <w:rsid w:val="00D41155"/>
    <w:rsid w:val="00D4190D"/>
    <w:rsid w:val="00D52DB5"/>
    <w:rsid w:val="00D6480C"/>
    <w:rsid w:val="00D67A17"/>
    <w:rsid w:val="00D74F01"/>
    <w:rsid w:val="00D9247C"/>
    <w:rsid w:val="00DA552E"/>
    <w:rsid w:val="00DB7F69"/>
    <w:rsid w:val="00DC15AD"/>
    <w:rsid w:val="00DC5B8A"/>
    <w:rsid w:val="00DE33F6"/>
    <w:rsid w:val="00DE5973"/>
    <w:rsid w:val="00DF4DB4"/>
    <w:rsid w:val="00E00A50"/>
    <w:rsid w:val="00E354A4"/>
    <w:rsid w:val="00E3588E"/>
    <w:rsid w:val="00E53ACB"/>
    <w:rsid w:val="00E621C9"/>
    <w:rsid w:val="00E72110"/>
    <w:rsid w:val="00E868F6"/>
    <w:rsid w:val="00EA0B5A"/>
    <w:rsid w:val="00EA1A9B"/>
    <w:rsid w:val="00EC0C66"/>
    <w:rsid w:val="00EC6DF9"/>
    <w:rsid w:val="00EE33D7"/>
    <w:rsid w:val="00EE5250"/>
    <w:rsid w:val="00F17CBF"/>
    <w:rsid w:val="00F22170"/>
    <w:rsid w:val="00F23C44"/>
    <w:rsid w:val="00F26058"/>
    <w:rsid w:val="00F300D1"/>
    <w:rsid w:val="00F32735"/>
    <w:rsid w:val="00F43295"/>
    <w:rsid w:val="00F43966"/>
    <w:rsid w:val="00F53623"/>
    <w:rsid w:val="00F56036"/>
    <w:rsid w:val="00F61087"/>
    <w:rsid w:val="00F80E1F"/>
    <w:rsid w:val="00FB3F65"/>
    <w:rsid w:val="00FE06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9F6C4-A50A-457C-AFE9-A6D0AD61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User</cp:lastModifiedBy>
  <cp:revision>7</cp:revision>
  <cp:lastPrinted>2024-03-29T07:20:00Z</cp:lastPrinted>
  <dcterms:created xsi:type="dcterms:W3CDTF">2023-03-14T15:00:00Z</dcterms:created>
  <dcterms:modified xsi:type="dcterms:W3CDTF">2025-02-28T08:08:00Z</dcterms:modified>
</cp:coreProperties>
</file>